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E5BD" w14:textId="7158E6CA" w:rsidR="00E6189F" w:rsidRPr="002865DB" w:rsidRDefault="00E6189F" w:rsidP="00A027C8">
      <w:pPr>
        <w:contextualSpacing/>
        <w:jc w:val="center"/>
        <w:rPr>
          <w:rFonts w:ascii="Cry Uncial" w:hAnsi="Cry Uncial"/>
          <w:sz w:val="48"/>
          <w:szCs w:val="48"/>
        </w:rPr>
      </w:pPr>
      <w:r w:rsidRPr="002865DB">
        <w:rPr>
          <w:rFonts w:ascii="Cry Uncial" w:hAnsi="Cry Uncial"/>
          <w:sz w:val="48"/>
          <w:szCs w:val="48"/>
        </w:rPr>
        <w:t xml:space="preserve">Notes on the </w:t>
      </w:r>
      <w:r w:rsidR="006B46C3" w:rsidRPr="002865DB">
        <w:rPr>
          <w:rFonts w:ascii="Cry Uncial" w:hAnsi="Cry Uncial"/>
          <w:sz w:val="48"/>
          <w:szCs w:val="48"/>
        </w:rPr>
        <w:t xml:space="preserve">Elven Kingdom of </w:t>
      </w:r>
      <w:proofErr w:type="spellStart"/>
      <w:r w:rsidR="00945C0F" w:rsidRPr="00A027C8">
        <w:rPr>
          <w:rFonts w:ascii="Cry Uncial" w:hAnsi="Cry Uncial"/>
          <w:sz w:val="72"/>
          <w:szCs w:val="72"/>
        </w:rPr>
        <w:t>Elgelor</w:t>
      </w:r>
      <w:proofErr w:type="spellEnd"/>
    </w:p>
    <w:p w14:paraId="024F4BBF" w14:textId="77777777" w:rsidR="00E6189F" w:rsidRDefault="00E6189F" w:rsidP="00007744">
      <w:pPr>
        <w:contextualSpacing/>
      </w:pPr>
    </w:p>
    <w:p w14:paraId="371987D3" w14:textId="3A573D2F" w:rsidR="00097612" w:rsidRDefault="00D11463" w:rsidP="00945C0F">
      <w:pPr>
        <w:contextualSpacing/>
        <w:jc w:val="center"/>
        <w:rPr>
          <w:b/>
        </w:rPr>
      </w:pPr>
      <w:r>
        <w:rPr>
          <w:noProof/>
        </w:rPr>
        <w:drawing>
          <wp:inline distT="0" distB="0" distL="0" distR="0" wp14:anchorId="3FD31050" wp14:editId="1F25978B">
            <wp:extent cx="4352925" cy="3714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52925" cy="3714750"/>
                    </a:xfrm>
                    <a:prstGeom prst="rect">
                      <a:avLst/>
                    </a:prstGeom>
                  </pic:spPr>
                </pic:pic>
              </a:graphicData>
            </a:graphic>
          </wp:inline>
        </w:drawing>
      </w:r>
    </w:p>
    <w:p w14:paraId="697C6E49" w14:textId="34C4F392" w:rsidR="00945C0F" w:rsidRDefault="00A027C8" w:rsidP="00945C0F">
      <w:pPr>
        <w:contextualSpacing/>
        <w:jc w:val="center"/>
        <w:rPr>
          <w:b/>
        </w:rPr>
      </w:pPr>
      <w:r>
        <w:rPr>
          <w:noProof/>
        </w:rPr>
        <w:drawing>
          <wp:anchor distT="0" distB="0" distL="114300" distR="114300" simplePos="0" relativeHeight="251657216" behindDoc="1" locked="0" layoutInCell="1" allowOverlap="1" wp14:anchorId="206D6F64" wp14:editId="071404FA">
            <wp:simplePos x="0" y="0"/>
            <wp:positionH relativeFrom="column">
              <wp:posOffset>-152400</wp:posOffset>
            </wp:positionH>
            <wp:positionV relativeFrom="paragraph">
              <wp:posOffset>55245</wp:posOffset>
            </wp:positionV>
            <wp:extent cx="2658745" cy="2886075"/>
            <wp:effectExtent l="0" t="0" r="8255" b="0"/>
            <wp:wrapTight wrapText="bothSides">
              <wp:wrapPolygon edited="0">
                <wp:start x="0" y="0"/>
                <wp:lineTo x="0" y="21386"/>
                <wp:lineTo x="21512" y="21386"/>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8745" cy="2886075"/>
                    </a:xfrm>
                    <a:prstGeom prst="rect">
                      <a:avLst/>
                    </a:prstGeom>
                  </pic:spPr>
                </pic:pic>
              </a:graphicData>
            </a:graphic>
          </wp:anchor>
        </w:drawing>
      </w:r>
    </w:p>
    <w:p w14:paraId="177D8DB1" w14:textId="463A5E02" w:rsidR="00A027C8" w:rsidRDefault="00A027C8" w:rsidP="00A027C8">
      <w:pPr>
        <w:contextualSpacing/>
        <w:rPr>
          <w:b/>
        </w:rPr>
      </w:pPr>
    </w:p>
    <w:p w14:paraId="46B171F4" w14:textId="77777777" w:rsidR="00A027C8" w:rsidRDefault="00A027C8" w:rsidP="00A027C8">
      <w:pPr>
        <w:contextualSpacing/>
        <w:rPr>
          <w:b/>
        </w:rPr>
      </w:pPr>
      <w:r>
        <w:rPr>
          <w:b/>
        </w:rPr>
        <w:t>Sign of the Cardinal</w:t>
      </w:r>
    </w:p>
    <w:p w14:paraId="659FE60C" w14:textId="5CE56E88" w:rsidR="00945C0F" w:rsidRPr="00EE32ED" w:rsidRDefault="002865DB" w:rsidP="00945C0F">
      <w:pPr>
        <w:contextualSpacing/>
        <w:rPr>
          <w:sz w:val="24"/>
          <w:szCs w:val="24"/>
        </w:rPr>
      </w:pPr>
      <w:r>
        <w:rPr>
          <w:b/>
          <w:sz w:val="24"/>
          <w:szCs w:val="24"/>
        </w:rPr>
        <w:t xml:space="preserve">Location: </w:t>
      </w:r>
      <w:r w:rsidR="00945C0F" w:rsidRPr="00EE32ED">
        <w:rPr>
          <w:b/>
          <w:sz w:val="24"/>
          <w:szCs w:val="24"/>
        </w:rPr>
        <w:t xml:space="preserve">Lost Light Forest, </w:t>
      </w:r>
      <w:r>
        <w:rPr>
          <w:b/>
          <w:sz w:val="24"/>
          <w:szCs w:val="24"/>
        </w:rPr>
        <w:t xml:space="preserve">Eastern </w:t>
      </w:r>
      <w:proofErr w:type="spellStart"/>
      <w:r>
        <w:rPr>
          <w:b/>
          <w:sz w:val="24"/>
          <w:szCs w:val="24"/>
        </w:rPr>
        <w:t>Amadar</w:t>
      </w:r>
      <w:proofErr w:type="spellEnd"/>
      <w:r>
        <w:rPr>
          <w:b/>
          <w:sz w:val="24"/>
          <w:szCs w:val="24"/>
        </w:rPr>
        <w:t xml:space="preserve"> bordering the lands of the </w:t>
      </w:r>
      <w:r w:rsidR="00945C0F" w:rsidRPr="00EE32ED">
        <w:rPr>
          <w:b/>
          <w:sz w:val="24"/>
          <w:szCs w:val="24"/>
        </w:rPr>
        <w:t>Haka’Na</w:t>
      </w:r>
    </w:p>
    <w:bookmarkStart w:id="0" w:name="_Hlk54432285"/>
    <w:bookmarkStart w:id="1" w:name="_Hlk54431649"/>
    <w:bookmarkStart w:id="2" w:name="_Hlk54432000"/>
    <w:p w14:paraId="105ECB67" w14:textId="30FB70AA" w:rsidR="002865DB" w:rsidRPr="002865DB" w:rsidRDefault="00A027C8" w:rsidP="002865DB">
      <w:pPr>
        <w:pStyle w:val="ListParagraph"/>
        <w:numPr>
          <w:ilvl w:val="0"/>
          <w:numId w:val="9"/>
        </w:numPr>
        <w:rPr>
          <w:rStyle w:val="Hyperlink"/>
          <w:b/>
          <w:color w:val="auto"/>
        </w:rPr>
      </w:pPr>
      <w:r>
        <w:rPr>
          <w:b/>
        </w:rPr>
        <w:fldChar w:fldCharType="begin"/>
      </w:r>
      <w:r>
        <w:rPr>
          <w:b/>
        </w:rPr>
        <w:instrText xml:space="preserve"> HYPERLINK  \l "overview" </w:instrText>
      </w:r>
      <w:r>
        <w:rPr>
          <w:b/>
        </w:rPr>
        <w:fldChar w:fldCharType="separate"/>
      </w:r>
      <w:r w:rsidR="002865DB" w:rsidRPr="00A027C8">
        <w:rPr>
          <w:rStyle w:val="Hyperlink"/>
          <w:b/>
        </w:rPr>
        <w:t>Overview</w:t>
      </w:r>
      <w:r>
        <w:rPr>
          <w:b/>
        </w:rPr>
        <w:fldChar w:fldCharType="end"/>
      </w:r>
    </w:p>
    <w:p w14:paraId="1FADF694" w14:textId="16080359" w:rsidR="002865DB" w:rsidRPr="002865DB" w:rsidRDefault="00000000" w:rsidP="002865DB">
      <w:pPr>
        <w:pStyle w:val="ListParagraph"/>
        <w:numPr>
          <w:ilvl w:val="0"/>
          <w:numId w:val="9"/>
        </w:numPr>
        <w:rPr>
          <w:rStyle w:val="Hyperlink"/>
          <w:color w:val="auto"/>
        </w:rPr>
      </w:pPr>
      <w:hyperlink w:anchor="townsandcities" w:history="1">
        <w:r w:rsidR="002865DB" w:rsidRPr="00A027C8">
          <w:rPr>
            <w:rStyle w:val="Hyperlink"/>
            <w:b/>
          </w:rPr>
          <w:t>Towns and Cities</w:t>
        </w:r>
      </w:hyperlink>
    </w:p>
    <w:p w14:paraId="6FD93C2B" w14:textId="3F50574E" w:rsidR="002865DB" w:rsidRPr="002865DB" w:rsidRDefault="00000000" w:rsidP="002865DB">
      <w:pPr>
        <w:pStyle w:val="ListParagraph"/>
        <w:numPr>
          <w:ilvl w:val="0"/>
          <w:numId w:val="9"/>
        </w:numPr>
        <w:rPr>
          <w:rStyle w:val="Hyperlink"/>
          <w:b/>
          <w:color w:val="auto"/>
        </w:rPr>
      </w:pPr>
      <w:hyperlink w:anchor="history" w:history="1">
        <w:r w:rsidR="002865DB" w:rsidRPr="00A027C8">
          <w:rPr>
            <w:rStyle w:val="Hyperlink"/>
            <w:b/>
          </w:rPr>
          <w:t>History</w:t>
        </w:r>
      </w:hyperlink>
    </w:p>
    <w:p w14:paraId="7BE6247F" w14:textId="05C8832A" w:rsidR="002865DB" w:rsidRPr="002865DB" w:rsidRDefault="00000000" w:rsidP="002865DB">
      <w:pPr>
        <w:pStyle w:val="ListParagraph"/>
        <w:numPr>
          <w:ilvl w:val="0"/>
          <w:numId w:val="9"/>
        </w:numPr>
        <w:rPr>
          <w:rStyle w:val="Hyperlink"/>
          <w:b/>
          <w:color w:val="auto"/>
        </w:rPr>
      </w:pPr>
      <w:hyperlink w:anchor="culture" w:history="1">
        <w:r w:rsidR="002865DB" w:rsidRPr="00A027C8">
          <w:rPr>
            <w:rStyle w:val="Hyperlink"/>
            <w:b/>
          </w:rPr>
          <w:t>Notes on Culture</w:t>
        </w:r>
      </w:hyperlink>
    </w:p>
    <w:p w14:paraId="4713051C" w14:textId="50E5586F" w:rsidR="002865DB" w:rsidRPr="002865DB" w:rsidRDefault="00000000" w:rsidP="002865DB">
      <w:pPr>
        <w:pStyle w:val="ListParagraph"/>
        <w:numPr>
          <w:ilvl w:val="0"/>
          <w:numId w:val="9"/>
        </w:numPr>
        <w:rPr>
          <w:rStyle w:val="Hyperlink"/>
          <w:b/>
          <w:color w:val="auto"/>
        </w:rPr>
      </w:pPr>
      <w:hyperlink w:anchor="magicitems" w:history="1">
        <w:r w:rsidR="002865DB" w:rsidRPr="00A027C8">
          <w:rPr>
            <w:rStyle w:val="Hyperlink"/>
            <w:b/>
          </w:rPr>
          <w:t>Magical Items</w:t>
        </w:r>
      </w:hyperlink>
    </w:p>
    <w:p w14:paraId="3FB7EF72" w14:textId="5F1129A5" w:rsidR="002865DB" w:rsidRPr="002865DB" w:rsidRDefault="00000000" w:rsidP="002865DB">
      <w:pPr>
        <w:pStyle w:val="ListParagraph"/>
        <w:numPr>
          <w:ilvl w:val="0"/>
          <w:numId w:val="9"/>
        </w:numPr>
        <w:rPr>
          <w:rStyle w:val="Hyperlink"/>
          <w:color w:val="auto"/>
        </w:rPr>
      </w:pPr>
      <w:hyperlink w:anchor="developernotes" w:history="1">
        <w:r w:rsidR="002865DB" w:rsidRPr="00A027C8">
          <w:rPr>
            <w:rStyle w:val="Hyperlink"/>
            <w:b/>
          </w:rPr>
          <w:t>Developer Notes</w:t>
        </w:r>
      </w:hyperlink>
    </w:p>
    <w:p w14:paraId="0E69ADF3" w14:textId="77777777" w:rsidR="002865DB" w:rsidRDefault="002865DB" w:rsidP="002865DB"/>
    <w:p w14:paraId="52AB9FF5" w14:textId="3D8B882A" w:rsidR="00A027C8" w:rsidRPr="00CC422C" w:rsidRDefault="00A027C8" w:rsidP="00A027C8">
      <w:pPr>
        <w:contextualSpacing/>
        <w:rPr>
          <w:b/>
          <w:sz w:val="28"/>
          <w:szCs w:val="28"/>
        </w:rPr>
      </w:pPr>
      <w:bookmarkStart w:id="3" w:name="_Hlk74321689"/>
      <w:bookmarkEnd w:id="0"/>
      <w:bookmarkEnd w:id="1"/>
      <w:bookmarkEnd w:id="2"/>
      <w:r>
        <w:rPr>
          <w:noProof/>
        </w:rPr>
        <w:lastRenderedPageBreak/>
        <w:drawing>
          <wp:anchor distT="0" distB="0" distL="114300" distR="114300" simplePos="0" relativeHeight="251662336" behindDoc="1" locked="0" layoutInCell="1" allowOverlap="1" wp14:anchorId="2CF3786B" wp14:editId="6A87982A">
            <wp:simplePos x="0" y="0"/>
            <wp:positionH relativeFrom="column">
              <wp:posOffset>0</wp:posOffset>
            </wp:positionH>
            <wp:positionV relativeFrom="paragraph">
              <wp:posOffset>0</wp:posOffset>
            </wp:positionV>
            <wp:extent cx="2164080" cy="3360420"/>
            <wp:effectExtent l="0" t="0" r="7620" b="0"/>
            <wp:wrapTight wrapText="bothSides">
              <wp:wrapPolygon edited="0">
                <wp:start x="0" y="0"/>
                <wp:lineTo x="0" y="21429"/>
                <wp:lineTo x="21486" y="21429"/>
                <wp:lineTo x="2148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64080" cy="3360420"/>
                    </a:xfrm>
                    <a:prstGeom prst="rect">
                      <a:avLst/>
                    </a:prstGeom>
                  </pic:spPr>
                </pic:pic>
              </a:graphicData>
            </a:graphic>
            <wp14:sizeRelH relativeFrom="margin">
              <wp14:pctWidth>0</wp14:pctWidth>
            </wp14:sizeRelH>
            <wp14:sizeRelV relativeFrom="margin">
              <wp14:pctHeight>0</wp14:pctHeight>
            </wp14:sizeRelV>
          </wp:anchor>
        </w:drawing>
      </w:r>
      <w:r w:rsidRPr="00CC422C">
        <w:rPr>
          <w:b/>
          <w:sz w:val="28"/>
          <w:szCs w:val="28"/>
        </w:rPr>
        <w:t>Overview</w:t>
      </w:r>
      <w:bookmarkStart w:id="4" w:name="overview"/>
      <w:bookmarkEnd w:id="4"/>
    </w:p>
    <w:bookmarkEnd w:id="3"/>
    <w:p w14:paraId="64B4B9C9" w14:textId="075F5966" w:rsidR="00237289" w:rsidRDefault="009D2863" w:rsidP="00170019">
      <w:pPr>
        <w:contextualSpacing/>
      </w:pPr>
      <w:r>
        <w:t>The wild elves of</w:t>
      </w:r>
      <w:r w:rsidR="009B434C">
        <w:t xml:space="preserve"> </w:t>
      </w:r>
      <w:proofErr w:type="spellStart"/>
      <w:r w:rsidR="009B434C">
        <w:t>Elgelor</w:t>
      </w:r>
      <w:proofErr w:type="spellEnd"/>
      <w:r w:rsidR="009B434C">
        <w:t xml:space="preserve"> have made</w:t>
      </w:r>
      <w:r>
        <w:t xml:space="preserve"> Lost Light Forest </w:t>
      </w:r>
      <w:r w:rsidR="009B434C">
        <w:t xml:space="preserve">their citadel in the cold northern reaches. They are experts at fighting the wendigo, the yeti, and many other monsters unique to the Haka’Na wilderness. </w:t>
      </w:r>
      <w:r w:rsidR="00E621E4">
        <w:t xml:space="preserve">They pray to older gods than most elves do, and study the facets of nature that seem beneath consideration. It is nothing for an </w:t>
      </w:r>
      <w:proofErr w:type="spellStart"/>
      <w:r w:rsidR="00E621E4">
        <w:t>Elgelor</w:t>
      </w:r>
      <w:proofErr w:type="spellEnd"/>
      <w:r w:rsidR="00E621E4">
        <w:t xml:space="preserve"> elf to study the moss on a rock for days, or listen to a tiny brook to decipher if it is speaking. Of all the fauna elves, those from </w:t>
      </w:r>
      <w:proofErr w:type="spellStart"/>
      <w:r w:rsidR="00E621E4">
        <w:t>Elgelor</w:t>
      </w:r>
      <w:proofErr w:type="spellEnd"/>
      <w:r w:rsidR="00E621E4">
        <w:t xml:space="preserve"> are a breed apart. </w:t>
      </w:r>
    </w:p>
    <w:p w14:paraId="602B218F" w14:textId="77777777" w:rsidR="00237289" w:rsidRDefault="00237289" w:rsidP="00170019">
      <w:pPr>
        <w:contextualSpacing/>
      </w:pPr>
    </w:p>
    <w:p w14:paraId="68649CE0" w14:textId="440B7B15" w:rsidR="00170019" w:rsidRDefault="00237289" w:rsidP="00170019">
      <w:pPr>
        <w:contextualSpacing/>
      </w:pPr>
      <w:r>
        <w:t xml:space="preserve">The elves of </w:t>
      </w:r>
      <w:proofErr w:type="spellStart"/>
      <w:r>
        <w:t>Elgelor</w:t>
      </w:r>
      <w:proofErr w:type="spellEnd"/>
      <w:r>
        <w:t xml:space="preserve"> are not overly friendly, having little to do with humans. Sometimes they make an exception for the Snowbird People, who understand the region and share a common struggle above the snow line. Every spring a group will meet with the Buffalo People when they make their trek north. The </w:t>
      </w:r>
      <w:proofErr w:type="spellStart"/>
      <w:r>
        <w:t>Washpaw</w:t>
      </w:r>
      <w:proofErr w:type="spellEnd"/>
      <w:r>
        <w:t xml:space="preserve"> People in </w:t>
      </w:r>
      <w:proofErr w:type="spellStart"/>
      <w:r>
        <w:t>Tiruwe</w:t>
      </w:r>
      <w:proofErr w:type="spellEnd"/>
      <w:r>
        <w:t xml:space="preserve"> amuse and annoy them. They know of their custom to send young hunters up the Sacred Smoke River into their lands. If the hunter shows proper respect, they are tolerated. But </w:t>
      </w:r>
      <w:r w:rsidR="00E621E4">
        <w:t xml:space="preserve">more than one human has been sent downriver strapped to a log for their impudence. </w:t>
      </w:r>
    </w:p>
    <w:p w14:paraId="649358D2" w14:textId="06E6E62C" w:rsidR="009A2E6C" w:rsidRDefault="009A2E6C" w:rsidP="00007744">
      <w:pPr>
        <w:contextualSpacing/>
        <w:rPr>
          <w:b/>
        </w:rPr>
      </w:pPr>
    </w:p>
    <w:p w14:paraId="764D422A" w14:textId="77777777" w:rsidR="009A2E6C" w:rsidRDefault="009A2E6C" w:rsidP="00007744">
      <w:pPr>
        <w:contextualSpacing/>
      </w:pPr>
    </w:p>
    <w:p w14:paraId="0CF048D6" w14:textId="77777777" w:rsidR="009A2E6C" w:rsidRDefault="009A2E6C" w:rsidP="00007744">
      <w:pPr>
        <w:contextualSpacing/>
      </w:pPr>
    </w:p>
    <w:p w14:paraId="75DCF871" w14:textId="77777777" w:rsidR="00A027C8" w:rsidRDefault="00A027C8" w:rsidP="00A027C8">
      <w:pPr>
        <w:rPr>
          <w:b/>
          <w:sz w:val="28"/>
          <w:szCs w:val="28"/>
        </w:rPr>
      </w:pPr>
      <w:bookmarkStart w:id="5" w:name="_Hlk74321698"/>
    </w:p>
    <w:p w14:paraId="1A8BAB6F" w14:textId="77777777" w:rsidR="00A027C8" w:rsidRDefault="00A027C8" w:rsidP="00A027C8">
      <w:pPr>
        <w:rPr>
          <w:b/>
          <w:sz w:val="28"/>
          <w:szCs w:val="28"/>
        </w:rPr>
      </w:pPr>
    </w:p>
    <w:p w14:paraId="5B5C36FE" w14:textId="77777777" w:rsidR="00A027C8" w:rsidRDefault="00A027C8" w:rsidP="00A027C8">
      <w:pPr>
        <w:rPr>
          <w:b/>
          <w:sz w:val="28"/>
          <w:szCs w:val="28"/>
        </w:rPr>
      </w:pPr>
    </w:p>
    <w:p w14:paraId="28F19FC6" w14:textId="77777777" w:rsidR="00A027C8" w:rsidRDefault="00A027C8" w:rsidP="00A027C8">
      <w:pPr>
        <w:rPr>
          <w:b/>
          <w:sz w:val="28"/>
          <w:szCs w:val="28"/>
        </w:rPr>
      </w:pPr>
    </w:p>
    <w:p w14:paraId="6D3DBB3E" w14:textId="77777777" w:rsidR="00A027C8" w:rsidRDefault="00A027C8" w:rsidP="00A027C8">
      <w:pPr>
        <w:rPr>
          <w:b/>
          <w:sz w:val="28"/>
          <w:szCs w:val="28"/>
        </w:rPr>
      </w:pPr>
    </w:p>
    <w:p w14:paraId="1DCD3171" w14:textId="165E87CA" w:rsidR="00A027C8" w:rsidRDefault="00A027C8" w:rsidP="00A027C8">
      <w:pPr>
        <w:rPr>
          <w:b/>
          <w:sz w:val="28"/>
          <w:szCs w:val="28"/>
        </w:rPr>
      </w:pPr>
    </w:p>
    <w:p w14:paraId="438C2101" w14:textId="71DB0E49" w:rsidR="00B35628" w:rsidRDefault="00B35628" w:rsidP="00A027C8">
      <w:pPr>
        <w:rPr>
          <w:b/>
          <w:sz w:val="28"/>
          <w:szCs w:val="28"/>
        </w:rPr>
      </w:pPr>
    </w:p>
    <w:p w14:paraId="7BBFE813" w14:textId="0C370DED" w:rsidR="00B35628" w:rsidRDefault="00B35628" w:rsidP="00A027C8">
      <w:pPr>
        <w:rPr>
          <w:b/>
          <w:sz w:val="28"/>
          <w:szCs w:val="28"/>
        </w:rPr>
      </w:pPr>
    </w:p>
    <w:p w14:paraId="371DFBAA" w14:textId="77777777" w:rsidR="00B35628" w:rsidRDefault="00B35628" w:rsidP="00A027C8">
      <w:pPr>
        <w:rPr>
          <w:b/>
          <w:sz w:val="28"/>
          <w:szCs w:val="28"/>
        </w:rPr>
      </w:pPr>
    </w:p>
    <w:p w14:paraId="4F95048E" w14:textId="77777777" w:rsidR="00A027C8" w:rsidRDefault="00A027C8" w:rsidP="00A027C8">
      <w:pPr>
        <w:rPr>
          <w:b/>
          <w:sz w:val="28"/>
          <w:szCs w:val="28"/>
        </w:rPr>
      </w:pPr>
    </w:p>
    <w:p w14:paraId="1455952E" w14:textId="63EE7F42" w:rsidR="00A027C8" w:rsidRPr="00A027C8" w:rsidRDefault="00A027C8" w:rsidP="00A027C8">
      <w:pPr>
        <w:rPr>
          <w:b/>
          <w:sz w:val="28"/>
          <w:szCs w:val="28"/>
        </w:rPr>
      </w:pPr>
      <w:r w:rsidRPr="00A027C8">
        <w:rPr>
          <w:b/>
          <w:sz w:val="28"/>
          <w:szCs w:val="28"/>
        </w:rPr>
        <w:lastRenderedPageBreak/>
        <w:t>Towns and Cities</w:t>
      </w:r>
      <w:bookmarkStart w:id="6" w:name="townsandcities"/>
      <w:bookmarkEnd w:id="6"/>
    </w:p>
    <w:bookmarkEnd w:id="5"/>
    <w:p w14:paraId="4D0A22B7" w14:textId="77777777" w:rsidR="002865DB" w:rsidRDefault="002865DB" w:rsidP="002865DB">
      <w:pPr>
        <w:pStyle w:val="ListParagraph"/>
        <w:numPr>
          <w:ilvl w:val="0"/>
          <w:numId w:val="6"/>
        </w:numPr>
      </w:pPr>
      <w:proofErr w:type="spellStart"/>
      <w:r>
        <w:t>Elgelor</w:t>
      </w:r>
      <w:proofErr w:type="spellEnd"/>
    </w:p>
    <w:p w14:paraId="18E2A81D" w14:textId="58EE548D" w:rsidR="002865DB" w:rsidRDefault="00B35628" w:rsidP="002865DB">
      <w:pPr>
        <w:pStyle w:val="ListParagraph"/>
        <w:numPr>
          <w:ilvl w:val="1"/>
          <w:numId w:val="6"/>
        </w:numPr>
      </w:pPr>
      <w:hyperlink w:anchor="adanell" w:history="1">
        <w:proofErr w:type="spellStart"/>
        <w:r w:rsidR="002865DB" w:rsidRPr="00B35628">
          <w:rPr>
            <w:rStyle w:val="Hyperlink"/>
          </w:rPr>
          <w:t>Adanell</w:t>
        </w:r>
        <w:proofErr w:type="spellEnd"/>
      </w:hyperlink>
      <w:r w:rsidR="002865DB">
        <w:t xml:space="preserve"> – large town, population 5,000, guards / soldiers 50, militia 250</w:t>
      </w:r>
    </w:p>
    <w:p w14:paraId="4A582E03" w14:textId="00D7A5F6" w:rsidR="002865DB" w:rsidRDefault="00B35628" w:rsidP="002865DB">
      <w:pPr>
        <w:pStyle w:val="ListParagraph"/>
        <w:numPr>
          <w:ilvl w:val="1"/>
          <w:numId w:val="6"/>
        </w:numPr>
      </w:pPr>
      <w:hyperlink w:anchor="venlana" w:history="1">
        <w:proofErr w:type="spellStart"/>
        <w:r w:rsidR="002865DB" w:rsidRPr="00B35628">
          <w:rPr>
            <w:rStyle w:val="Hyperlink"/>
          </w:rPr>
          <w:t>Venlana</w:t>
        </w:r>
        <w:proofErr w:type="spellEnd"/>
      </w:hyperlink>
      <w:r w:rsidR="002865DB">
        <w:t xml:space="preserve"> – large city, population 25,000, guards / soldiers 250, militia 2250</w:t>
      </w:r>
    </w:p>
    <w:p w14:paraId="33E9FBE3" w14:textId="25041DB2" w:rsidR="002865DB" w:rsidRDefault="00B35628" w:rsidP="002865DB">
      <w:pPr>
        <w:pStyle w:val="ListParagraph"/>
        <w:numPr>
          <w:ilvl w:val="1"/>
          <w:numId w:val="6"/>
        </w:numPr>
      </w:pPr>
      <w:hyperlink w:anchor="briareth" w:history="1">
        <w:proofErr w:type="spellStart"/>
        <w:r w:rsidR="002865DB" w:rsidRPr="00B35628">
          <w:rPr>
            <w:rStyle w:val="Hyperlink"/>
          </w:rPr>
          <w:t>Briar</w:t>
        </w:r>
        <w:r w:rsidR="002865DB" w:rsidRPr="00B35628">
          <w:rPr>
            <w:rStyle w:val="Hyperlink"/>
          </w:rPr>
          <w:t>e</w:t>
        </w:r>
        <w:r w:rsidR="002865DB" w:rsidRPr="00B35628">
          <w:rPr>
            <w:rStyle w:val="Hyperlink"/>
          </w:rPr>
          <w:t>th</w:t>
        </w:r>
        <w:proofErr w:type="spellEnd"/>
      </w:hyperlink>
      <w:r w:rsidR="002865DB">
        <w:t xml:space="preserve"> – large town, population 5,000, guards / soldiers 50, militia 250</w:t>
      </w:r>
    </w:p>
    <w:p w14:paraId="3271024A" w14:textId="77777777" w:rsidR="002865DB" w:rsidRDefault="002865DB" w:rsidP="002865DB">
      <w:pPr>
        <w:pStyle w:val="ListParagraph"/>
        <w:ind w:left="1440"/>
      </w:pPr>
    </w:p>
    <w:p w14:paraId="7926EBB7" w14:textId="0DD1C877" w:rsidR="00170019" w:rsidRDefault="00170019">
      <w:pPr>
        <w:rPr>
          <w:b/>
          <w:sz w:val="28"/>
          <w:szCs w:val="28"/>
        </w:rPr>
      </w:pPr>
    </w:p>
    <w:p w14:paraId="2560F35A" w14:textId="77777777" w:rsidR="002865DB" w:rsidRDefault="002865DB">
      <w:pPr>
        <w:rPr>
          <w:b/>
          <w:sz w:val="28"/>
          <w:szCs w:val="28"/>
        </w:rPr>
      </w:pPr>
      <w:r>
        <w:rPr>
          <w:b/>
          <w:sz w:val="28"/>
          <w:szCs w:val="28"/>
        </w:rPr>
        <w:br w:type="page"/>
      </w:r>
    </w:p>
    <w:p w14:paraId="652DD19A" w14:textId="5AF5DE60" w:rsidR="00E73C3B" w:rsidRPr="00622A67" w:rsidRDefault="00945C0F" w:rsidP="00E73C3B">
      <w:pPr>
        <w:contextualSpacing/>
        <w:rPr>
          <w:sz w:val="28"/>
          <w:szCs w:val="28"/>
        </w:rPr>
      </w:pPr>
      <w:proofErr w:type="spellStart"/>
      <w:r>
        <w:rPr>
          <w:b/>
          <w:sz w:val="28"/>
          <w:szCs w:val="28"/>
        </w:rPr>
        <w:lastRenderedPageBreak/>
        <w:t>Adanell</w:t>
      </w:r>
      <w:bookmarkStart w:id="7" w:name="adanell"/>
      <w:bookmarkEnd w:id="7"/>
      <w:proofErr w:type="spellEnd"/>
    </w:p>
    <w:p w14:paraId="29CEE02E" w14:textId="77777777" w:rsidR="00F93E37" w:rsidRDefault="00E73C3B" w:rsidP="00E73C3B">
      <w:pPr>
        <w:contextualSpacing/>
      </w:pPr>
      <w:r w:rsidRPr="00796205">
        <w:rPr>
          <w:b/>
        </w:rPr>
        <w:t>Size:</w:t>
      </w:r>
      <w:r>
        <w:t xml:space="preserve"> </w:t>
      </w:r>
      <w:r w:rsidR="00903531">
        <w:t xml:space="preserve"> </w:t>
      </w:r>
      <w:r w:rsidR="00945C0F">
        <w:t>large town, population 5,000, guards / soldiers 50, militia 250</w:t>
      </w:r>
    </w:p>
    <w:p w14:paraId="007B1962" w14:textId="77777777" w:rsidR="00E73C3B" w:rsidRPr="007D0BB1" w:rsidRDefault="00E73C3B" w:rsidP="00E73C3B">
      <w:pPr>
        <w:contextualSpacing/>
      </w:pPr>
      <w:r>
        <w:rPr>
          <w:b/>
        </w:rPr>
        <w:t xml:space="preserve">Trade Goods: </w:t>
      </w:r>
    </w:p>
    <w:p w14:paraId="0D8981D2" w14:textId="77777777" w:rsidR="00E73C3B" w:rsidRDefault="00E73C3B" w:rsidP="00E73C3B">
      <w:pPr>
        <w:contextualSpacing/>
      </w:pPr>
      <w:r>
        <w:rPr>
          <w:b/>
        </w:rPr>
        <w:t xml:space="preserve">Local Goods: </w:t>
      </w:r>
    </w:p>
    <w:p w14:paraId="6F461820" w14:textId="77777777" w:rsidR="00E73C3B" w:rsidRDefault="00E73C3B" w:rsidP="00E73C3B">
      <w:pPr>
        <w:contextualSpacing/>
      </w:pPr>
      <w:r>
        <w:rPr>
          <w:b/>
        </w:rPr>
        <w:t>Standard</w:t>
      </w:r>
      <w:r w:rsidRPr="00DB6B24">
        <w:rPr>
          <w:b/>
        </w:rPr>
        <w:t>:</w:t>
      </w:r>
      <w:r>
        <w:t xml:space="preserve"> </w:t>
      </w:r>
    </w:p>
    <w:p w14:paraId="6F1869DD" w14:textId="77777777" w:rsidR="007A4100" w:rsidRDefault="007A4100" w:rsidP="00E73C3B">
      <w:pPr>
        <w:spacing w:before="100" w:beforeAutospacing="1" w:after="100" w:afterAutospacing="1"/>
        <w:contextualSpacing/>
        <w:rPr>
          <w:b/>
        </w:rPr>
      </w:pPr>
      <w:r>
        <w:rPr>
          <w:b/>
        </w:rPr>
        <w:t>Colors:</w:t>
      </w:r>
    </w:p>
    <w:p w14:paraId="16A22A9D" w14:textId="77777777" w:rsidR="00526816" w:rsidRDefault="00E73C3B" w:rsidP="00526816">
      <w:pPr>
        <w:contextualSpacing/>
      </w:pPr>
      <w:r w:rsidRPr="00DB6B24">
        <w:rPr>
          <w:b/>
        </w:rPr>
        <w:t>Ruler:</w:t>
      </w:r>
      <w:r>
        <w:t xml:space="preserve"> </w:t>
      </w:r>
      <w:proofErr w:type="spellStart"/>
      <w:r w:rsidR="00526816">
        <w:t>Nimeroni</w:t>
      </w:r>
      <w:proofErr w:type="spellEnd"/>
      <w:r w:rsidR="00526816">
        <w:t xml:space="preserve"> </w:t>
      </w:r>
      <w:proofErr w:type="spellStart"/>
      <w:r w:rsidR="00526816">
        <w:t>Lorarona</w:t>
      </w:r>
      <w:proofErr w:type="spellEnd"/>
      <w:r w:rsidR="00526816">
        <w:t xml:space="preserve"> (f)</w:t>
      </w:r>
    </w:p>
    <w:p w14:paraId="66498F17" w14:textId="77777777" w:rsidR="00E73C3B" w:rsidRDefault="00E73C3B" w:rsidP="00E73C3B">
      <w:pPr>
        <w:spacing w:before="100" w:beforeAutospacing="1" w:after="100" w:afterAutospacing="1"/>
        <w:contextualSpacing/>
      </w:pPr>
    </w:p>
    <w:p w14:paraId="2F035F31" w14:textId="77777777" w:rsidR="00E73C3B" w:rsidRDefault="00E73C3B" w:rsidP="00E73C3B">
      <w:pPr>
        <w:spacing w:before="100" w:beforeAutospacing="1" w:after="100" w:afterAutospacing="1"/>
        <w:contextualSpacing/>
      </w:pPr>
      <w:r w:rsidRPr="00341D4E">
        <w:rPr>
          <w:b/>
        </w:rPr>
        <w:t>Home</w:t>
      </w:r>
      <w:r>
        <w:t xml:space="preserve">: </w:t>
      </w:r>
    </w:p>
    <w:p w14:paraId="2F679B9D" w14:textId="77777777" w:rsidR="00526816" w:rsidRDefault="00E73C3B" w:rsidP="00526816">
      <w:pPr>
        <w:contextualSpacing/>
      </w:pPr>
      <w:r w:rsidRPr="00341D4E">
        <w:rPr>
          <w:b/>
        </w:rPr>
        <w:t>Steward</w:t>
      </w:r>
      <w:r>
        <w:t xml:space="preserve">: </w:t>
      </w:r>
      <w:proofErr w:type="spellStart"/>
      <w:r w:rsidR="00526816">
        <w:t>Uevareth</w:t>
      </w:r>
      <w:proofErr w:type="spellEnd"/>
      <w:r w:rsidR="00526816">
        <w:t xml:space="preserve"> </w:t>
      </w:r>
      <w:proofErr w:type="spellStart"/>
      <w:r w:rsidR="00526816">
        <w:t>Helephyra</w:t>
      </w:r>
      <w:proofErr w:type="spellEnd"/>
    </w:p>
    <w:p w14:paraId="34C9B472" w14:textId="77777777" w:rsidR="00526816" w:rsidRDefault="00E73C3B" w:rsidP="00526816">
      <w:pPr>
        <w:contextualSpacing/>
      </w:pPr>
      <w:r w:rsidRPr="00341D4E">
        <w:rPr>
          <w:b/>
        </w:rPr>
        <w:t>Marshal</w:t>
      </w:r>
      <w:r>
        <w:t xml:space="preserve">: </w:t>
      </w:r>
      <w:proofErr w:type="spellStart"/>
      <w:r w:rsidR="00526816">
        <w:t>Itham</w:t>
      </w:r>
      <w:proofErr w:type="spellEnd"/>
      <w:r w:rsidR="00526816">
        <w:t xml:space="preserve"> </w:t>
      </w:r>
      <w:proofErr w:type="spellStart"/>
      <w:r w:rsidR="00526816">
        <w:t>Presralei</w:t>
      </w:r>
      <w:proofErr w:type="spellEnd"/>
    </w:p>
    <w:p w14:paraId="391C4E29" w14:textId="77777777" w:rsidR="00526816" w:rsidRDefault="00E73C3B" w:rsidP="00526816">
      <w:pPr>
        <w:contextualSpacing/>
      </w:pPr>
      <w:r>
        <w:rPr>
          <w:b/>
        </w:rPr>
        <w:t xml:space="preserve">House Priest:  </w:t>
      </w:r>
      <w:r>
        <w:t xml:space="preserve"> </w:t>
      </w:r>
      <w:proofErr w:type="spellStart"/>
      <w:r w:rsidR="00526816">
        <w:t>Loreleia</w:t>
      </w:r>
      <w:proofErr w:type="spellEnd"/>
      <w:r w:rsidR="00526816">
        <w:t xml:space="preserve"> </w:t>
      </w:r>
      <w:proofErr w:type="spellStart"/>
      <w:r w:rsidR="00526816">
        <w:t>Miraydark</w:t>
      </w:r>
      <w:proofErr w:type="spellEnd"/>
      <w:r w:rsidR="00526816">
        <w:t xml:space="preserve"> (f)</w:t>
      </w:r>
    </w:p>
    <w:p w14:paraId="0DEF3F15" w14:textId="77777777" w:rsidR="00526816" w:rsidRDefault="00E73C3B" w:rsidP="00526816">
      <w:pPr>
        <w:contextualSpacing/>
      </w:pPr>
      <w:r>
        <w:rPr>
          <w:b/>
        </w:rPr>
        <w:t>House Adviser (Scholar/Mage/</w:t>
      </w:r>
      <w:proofErr w:type="spellStart"/>
      <w:r>
        <w:rPr>
          <w:b/>
        </w:rPr>
        <w:t>etc</w:t>
      </w:r>
      <w:proofErr w:type="spellEnd"/>
      <w:r>
        <w:rPr>
          <w:b/>
        </w:rPr>
        <w:t xml:space="preserve">): </w:t>
      </w:r>
      <w:r>
        <w:t xml:space="preserve"> </w:t>
      </w:r>
      <w:proofErr w:type="spellStart"/>
      <w:r w:rsidR="00526816">
        <w:t>Iefyr</w:t>
      </w:r>
      <w:proofErr w:type="spellEnd"/>
      <w:r w:rsidR="00526816">
        <w:t xml:space="preserve"> </w:t>
      </w:r>
      <w:proofErr w:type="spellStart"/>
      <w:r w:rsidR="00526816">
        <w:t>Yelgwyn</w:t>
      </w:r>
      <w:proofErr w:type="spellEnd"/>
    </w:p>
    <w:p w14:paraId="2E53C758" w14:textId="77777777" w:rsidR="00526816" w:rsidRDefault="00E73C3B" w:rsidP="00526816">
      <w:pPr>
        <w:contextualSpacing/>
      </w:pPr>
      <w:r w:rsidRPr="00341D4E">
        <w:rPr>
          <w:b/>
        </w:rPr>
        <w:t>Captain of the Guard</w:t>
      </w:r>
      <w:r>
        <w:t xml:space="preserve">: </w:t>
      </w:r>
      <w:proofErr w:type="spellStart"/>
      <w:r w:rsidR="00526816">
        <w:t>Kyrtaar</w:t>
      </w:r>
      <w:proofErr w:type="spellEnd"/>
      <w:r w:rsidR="00526816">
        <w:t xml:space="preserve"> </w:t>
      </w:r>
      <w:proofErr w:type="spellStart"/>
      <w:r w:rsidR="00526816">
        <w:t>Kealamin</w:t>
      </w:r>
      <w:proofErr w:type="spellEnd"/>
    </w:p>
    <w:p w14:paraId="5F135614" w14:textId="77777777" w:rsidR="00E73C3B" w:rsidRDefault="00E73C3B" w:rsidP="00E73C3B">
      <w:pPr>
        <w:spacing w:before="100" w:beforeAutospacing="1" w:after="100" w:afterAutospacing="1"/>
        <w:contextualSpacing/>
      </w:pPr>
      <w:r>
        <w:rPr>
          <w:b/>
        </w:rPr>
        <w:t>Chief Warriors</w:t>
      </w:r>
      <w:r w:rsidRPr="00341D4E">
        <w:rPr>
          <w:b/>
        </w:rPr>
        <w:t xml:space="preserve"> in Service</w:t>
      </w:r>
      <w:r>
        <w:t>:</w:t>
      </w:r>
    </w:p>
    <w:p w14:paraId="03DA38AD" w14:textId="77777777" w:rsidR="00526816" w:rsidRDefault="00526816" w:rsidP="00526816">
      <w:pPr>
        <w:contextualSpacing/>
      </w:pPr>
      <w:proofErr w:type="spellStart"/>
      <w:r>
        <w:t>Elred</w:t>
      </w:r>
      <w:proofErr w:type="spellEnd"/>
      <w:r>
        <w:t xml:space="preserve"> </w:t>
      </w:r>
      <w:proofErr w:type="spellStart"/>
      <w:r>
        <w:t>Omanala</w:t>
      </w:r>
      <w:proofErr w:type="spellEnd"/>
    </w:p>
    <w:p w14:paraId="65BCFE8A" w14:textId="77777777" w:rsidR="00526816" w:rsidRDefault="00526816" w:rsidP="00526816">
      <w:pPr>
        <w:contextualSpacing/>
      </w:pPr>
      <w:proofErr w:type="spellStart"/>
      <w:r>
        <w:t>Myantha</w:t>
      </w:r>
      <w:proofErr w:type="spellEnd"/>
      <w:r>
        <w:t xml:space="preserve"> </w:t>
      </w:r>
      <w:proofErr w:type="spellStart"/>
      <w:r>
        <w:t>Qixidor</w:t>
      </w:r>
      <w:proofErr w:type="spellEnd"/>
      <w:r>
        <w:t xml:space="preserve"> (f)</w:t>
      </w:r>
    </w:p>
    <w:p w14:paraId="1E7DEF18" w14:textId="77777777" w:rsidR="00526816" w:rsidRDefault="00526816" w:rsidP="00526816">
      <w:pPr>
        <w:contextualSpacing/>
      </w:pPr>
      <w:proofErr w:type="spellStart"/>
      <w:r>
        <w:t>Calarel</w:t>
      </w:r>
      <w:proofErr w:type="spellEnd"/>
      <w:r>
        <w:t xml:space="preserve"> </w:t>
      </w:r>
      <w:proofErr w:type="spellStart"/>
      <w:r>
        <w:t>Wysawarin</w:t>
      </w:r>
      <w:proofErr w:type="spellEnd"/>
      <w:r>
        <w:t xml:space="preserve"> (f)</w:t>
      </w:r>
    </w:p>
    <w:p w14:paraId="604A21F7" w14:textId="77777777" w:rsidR="00E73C3B" w:rsidRDefault="00E73C3B" w:rsidP="00E73C3B">
      <w:pPr>
        <w:spacing w:before="100" w:beforeAutospacing="1" w:after="100" w:afterAutospacing="1"/>
        <w:contextualSpacing/>
      </w:pPr>
    </w:p>
    <w:p w14:paraId="54AF4CC5" w14:textId="77777777" w:rsidR="000D2A1C" w:rsidRDefault="00E73C3B" w:rsidP="00E73C3B">
      <w:pPr>
        <w:spacing w:before="100" w:beforeAutospacing="1" w:after="100" w:afterAutospacing="1"/>
        <w:contextualSpacing/>
      </w:pPr>
      <w:r w:rsidRPr="00EE385D">
        <w:rPr>
          <w:b/>
        </w:rPr>
        <w:t>Local Powers:</w:t>
      </w:r>
      <w:r w:rsidRPr="00EE385D">
        <w:t xml:space="preserve"> </w:t>
      </w:r>
    </w:p>
    <w:p w14:paraId="1705EE0E" w14:textId="3B2D51FE" w:rsidR="00E73C3B" w:rsidRPr="00EE385D" w:rsidRDefault="00E73C3B" w:rsidP="00E73C3B">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598A4316" w14:textId="77777777" w:rsidR="00E73C3B" w:rsidRDefault="00E73C3B" w:rsidP="00E73C3B">
      <w:pPr>
        <w:spacing w:before="100" w:beforeAutospacing="1" w:after="100" w:afterAutospacing="1"/>
        <w:contextualSpacing/>
        <w:rPr>
          <w:b/>
        </w:rPr>
      </w:pPr>
    </w:p>
    <w:p w14:paraId="6421170D" w14:textId="77777777" w:rsidR="000D2A1C" w:rsidRDefault="000D2A1C" w:rsidP="000D2A1C">
      <w:pPr>
        <w:spacing w:before="100" w:beforeAutospacing="1" w:after="100" w:afterAutospacing="1"/>
        <w:contextualSpacing/>
        <w:rPr>
          <w:b/>
        </w:rPr>
      </w:pPr>
      <w:r>
        <w:rPr>
          <w:b/>
        </w:rPr>
        <w:t xml:space="preserve">Description: </w:t>
      </w:r>
    </w:p>
    <w:p w14:paraId="647E46BB" w14:textId="77777777" w:rsidR="000D2A1C" w:rsidRPr="00D20E4D" w:rsidRDefault="000D2A1C" w:rsidP="000D2A1C">
      <w:pPr>
        <w:spacing w:before="100" w:beforeAutospacing="1" w:after="100" w:afterAutospacing="1"/>
        <w:contextualSpacing/>
        <w:rPr>
          <w:bCs/>
        </w:rPr>
      </w:pPr>
    </w:p>
    <w:p w14:paraId="5B6C5B2F" w14:textId="77777777" w:rsidR="000D2A1C" w:rsidRPr="00D20E4D" w:rsidRDefault="000D2A1C" w:rsidP="000D2A1C">
      <w:pPr>
        <w:spacing w:before="100" w:beforeAutospacing="1" w:after="100" w:afterAutospacing="1"/>
        <w:contextualSpacing/>
        <w:rPr>
          <w:b/>
        </w:rPr>
      </w:pPr>
      <w:r>
        <w:rPr>
          <w:b/>
        </w:rPr>
        <w:t xml:space="preserve">Industry: </w:t>
      </w:r>
    </w:p>
    <w:p w14:paraId="66F2FF73" w14:textId="77777777" w:rsidR="000D2A1C" w:rsidRPr="00D20E4D" w:rsidRDefault="000D2A1C" w:rsidP="000D2A1C">
      <w:pPr>
        <w:spacing w:before="100" w:beforeAutospacing="1" w:after="100" w:afterAutospacing="1"/>
        <w:contextualSpacing/>
        <w:rPr>
          <w:bCs/>
        </w:rPr>
      </w:pPr>
    </w:p>
    <w:p w14:paraId="133ED5C4" w14:textId="77777777" w:rsidR="000D2A1C" w:rsidRPr="00D20E4D" w:rsidRDefault="000D2A1C" w:rsidP="000D2A1C">
      <w:pPr>
        <w:spacing w:before="100" w:beforeAutospacing="1" w:after="100" w:afterAutospacing="1"/>
        <w:contextualSpacing/>
        <w:rPr>
          <w:b/>
        </w:rPr>
      </w:pPr>
      <w:r>
        <w:rPr>
          <w:b/>
        </w:rPr>
        <w:t xml:space="preserve">Key Figures: </w:t>
      </w:r>
    </w:p>
    <w:p w14:paraId="6C9B84C3" w14:textId="77777777" w:rsidR="000D2A1C" w:rsidRPr="00D20E4D" w:rsidRDefault="000D2A1C" w:rsidP="000D2A1C">
      <w:pPr>
        <w:spacing w:before="100" w:beforeAutospacing="1" w:after="100" w:afterAutospacing="1"/>
        <w:contextualSpacing/>
        <w:rPr>
          <w:bCs/>
        </w:rPr>
      </w:pPr>
    </w:p>
    <w:p w14:paraId="25410E66" w14:textId="77777777" w:rsidR="000D2A1C" w:rsidRPr="00D20E4D" w:rsidRDefault="000D2A1C" w:rsidP="000D2A1C">
      <w:pPr>
        <w:spacing w:before="100" w:beforeAutospacing="1" w:after="100" w:afterAutospacing="1"/>
        <w:contextualSpacing/>
        <w:rPr>
          <w:b/>
        </w:rPr>
      </w:pPr>
      <w:r>
        <w:rPr>
          <w:b/>
        </w:rPr>
        <w:t xml:space="preserve">Local Lore: </w:t>
      </w:r>
    </w:p>
    <w:p w14:paraId="4BD225B6" w14:textId="77777777" w:rsidR="000D2A1C" w:rsidRDefault="000D2A1C" w:rsidP="000D2A1C">
      <w:pPr>
        <w:contextualSpacing/>
      </w:pPr>
    </w:p>
    <w:p w14:paraId="57FD9BF8" w14:textId="77777777" w:rsidR="000D2A1C" w:rsidRPr="00D20E4D" w:rsidRDefault="000D2A1C" w:rsidP="000D2A1C">
      <w:pPr>
        <w:contextualSpacing/>
        <w:rPr>
          <w:b/>
          <w:bCs/>
        </w:rPr>
      </w:pPr>
      <w:r w:rsidRPr="00D20E4D">
        <w:rPr>
          <w:b/>
          <w:bCs/>
        </w:rPr>
        <w:t xml:space="preserve">History: </w:t>
      </w:r>
    </w:p>
    <w:p w14:paraId="375565AA" w14:textId="77777777" w:rsidR="000D2A1C" w:rsidRDefault="000D2A1C" w:rsidP="000D2A1C">
      <w:pPr>
        <w:contextualSpacing/>
      </w:pPr>
    </w:p>
    <w:p w14:paraId="622A0C2A" w14:textId="77777777" w:rsidR="000D2A1C" w:rsidRDefault="000D2A1C" w:rsidP="000D2A1C">
      <w:pPr>
        <w:contextualSpacing/>
        <w:rPr>
          <w:b/>
          <w:bCs/>
        </w:rPr>
      </w:pPr>
      <w:r w:rsidRPr="00D20E4D">
        <w:rPr>
          <w:b/>
          <w:bCs/>
        </w:rPr>
        <w:t xml:space="preserve">Customs: </w:t>
      </w:r>
    </w:p>
    <w:p w14:paraId="02218632" w14:textId="77777777" w:rsidR="000D2A1C" w:rsidRDefault="000D2A1C" w:rsidP="000D2A1C">
      <w:pPr>
        <w:contextualSpacing/>
      </w:pPr>
    </w:p>
    <w:p w14:paraId="24C269A6" w14:textId="77777777" w:rsidR="00E73C3B" w:rsidRDefault="00E73C3B" w:rsidP="00007744">
      <w:pPr>
        <w:contextualSpacing/>
      </w:pPr>
    </w:p>
    <w:p w14:paraId="515BCC30" w14:textId="77777777" w:rsidR="00903531" w:rsidRDefault="00903531" w:rsidP="00007744">
      <w:pPr>
        <w:contextualSpacing/>
      </w:pPr>
    </w:p>
    <w:p w14:paraId="49B520D5" w14:textId="77777777" w:rsidR="00903531" w:rsidRDefault="00903531" w:rsidP="00007744">
      <w:pPr>
        <w:contextualSpacing/>
      </w:pPr>
    </w:p>
    <w:p w14:paraId="44B96B96" w14:textId="77777777" w:rsidR="00622A67" w:rsidRDefault="00622A67">
      <w:pPr>
        <w:rPr>
          <w:b/>
          <w:sz w:val="24"/>
          <w:szCs w:val="24"/>
        </w:rPr>
      </w:pPr>
    </w:p>
    <w:p w14:paraId="18613C07" w14:textId="77777777" w:rsidR="00526816" w:rsidRDefault="00526816">
      <w:pPr>
        <w:rPr>
          <w:b/>
          <w:sz w:val="24"/>
          <w:szCs w:val="24"/>
        </w:rPr>
      </w:pPr>
    </w:p>
    <w:p w14:paraId="6548868C" w14:textId="77777777" w:rsidR="00526816" w:rsidRDefault="00526816">
      <w:pPr>
        <w:rPr>
          <w:b/>
          <w:sz w:val="24"/>
          <w:szCs w:val="24"/>
        </w:rPr>
      </w:pPr>
    </w:p>
    <w:p w14:paraId="09D0FBC9" w14:textId="77777777" w:rsidR="00945C0F" w:rsidRDefault="00945C0F" w:rsidP="00945C0F">
      <w:pPr>
        <w:contextualSpacing/>
        <w:rPr>
          <w:b/>
          <w:sz w:val="28"/>
          <w:szCs w:val="28"/>
        </w:rPr>
      </w:pPr>
      <w:proofErr w:type="spellStart"/>
      <w:r>
        <w:rPr>
          <w:b/>
          <w:sz w:val="28"/>
          <w:szCs w:val="28"/>
        </w:rPr>
        <w:lastRenderedPageBreak/>
        <w:t>Venlana</w:t>
      </w:r>
      <w:bookmarkStart w:id="8" w:name="venlana"/>
      <w:bookmarkEnd w:id="8"/>
      <w:proofErr w:type="spellEnd"/>
    </w:p>
    <w:p w14:paraId="315800E6" w14:textId="77777777" w:rsidR="00945C0F" w:rsidRDefault="00945C0F" w:rsidP="00945C0F">
      <w:pPr>
        <w:contextualSpacing/>
      </w:pPr>
      <w:r w:rsidRPr="00796205">
        <w:rPr>
          <w:b/>
        </w:rPr>
        <w:t>Size:</w:t>
      </w:r>
      <w:r>
        <w:t xml:space="preserve"> large city, population 25,000, guards / soldiers 250, militia 2250</w:t>
      </w:r>
    </w:p>
    <w:p w14:paraId="182737D9" w14:textId="77777777" w:rsidR="00945C0F" w:rsidRDefault="00945C0F" w:rsidP="00945C0F">
      <w:pPr>
        <w:contextualSpacing/>
        <w:rPr>
          <w:b/>
        </w:rPr>
      </w:pPr>
      <w:r>
        <w:rPr>
          <w:b/>
        </w:rPr>
        <w:t xml:space="preserve">Trade Goods: </w:t>
      </w:r>
      <w:r w:rsidRPr="00477753">
        <w:t>medicine, timber</w:t>
      </w:r>
    </w:p>
    <w:p w14:paraId="33962D77" w14:textId="77777777" w:rsidR="00945C0F" w:rsidRDefault="00945C0F" w:rsidP="00945C0F">
      <w:pPr>
        <w:contextualSpacing/>
      </w:pPr>
      <w:r>
        <w:rPr>
          <w:b/>
        </w:rPr>
        <w:t xml:space="preserve">Local Goods: </w:t>
      </w:r>
    </w:p>
    <w:p w14:paraId="235AF976" w14:textId="77777777" w:rsidR="00945C0F" w:rsidRDefault="00945C0F" w:rsidP="00945C0F">
      <w:pPr>
        <w:contextualSpacing/>
      </w:pPr>
      <w:r>
        <w:rPr>
          <w:b/>
        </w:rPr>
        <w:t>Standard</w:t>
      </w:r>
      <w:r w:rsidRPr="00DB6B24">
        <w:rPr>
          <w:b/>
        </w:rPr>
        <w:t>:</w:t>
      </w:r>
      <w:r>
        <w:t xml:space="preserve"> </w:t>
      </w:r>
    </w:p>
    <w:p w14:paraId="7420E56D" w14:textId="77777777" w:rsidR="007A4100" w:rsidRDefault="007A4100" w:rsidP="00945C0F">
      <w:pPr>
        <w:spacing w:before="100" w:beforeAutospacing="1" w:after="100" w:afterAutospacing="1"/>
        <w:contextualSpacing/>
        <w:rPr>
          <w:b/>
        </w:rPr>
      </w:pPr>
      <w:r>
        <w:rPr>
          <w:b/>
        </w:rPr>
        <w:t>Colors:</w:t>
      </w:r>
    </w:p>
    <w:p w14:paraId="2D0E8454" w14:textId="77777777" w:rsidR="00945C0F" w:rsidRDefault="00945C0F" w:rsidP="00945C0F">
      <w:pPr>
        <w:spacing w:before="100" w:beforeAutospacing="1" w:after="100" w:afterAutospacing="1"/>
        <w:contextualSpacing/>
      </w:pPr>
      <w:r w:rsidRPr="00DB6B24">
        <w:rPr>
          <w:b/>
        </w:rPr>
        <w:t>Ruler:</w:t>
      </w:r>
      <w:r>
        <w:t xml:space="preserve"> </w:t>
      </w:r>
      <w:proofErr w:type="spellStart"/>
      <w:r>
        <w:t>Alavara</w:t>
      </w:r>
      <w:proofErr w:type="spellEnd"/>
      <w:r>
        <w:t xml:space="preserve"> </w:t>
      </w:r>
      <w:proofErr w:type="spellStart"/>
      <w:r>
        <w:t>Morxidor</w:t>
      </w:r>
      <w:proofErr w:type="spellEnd"/>
      <w:r>
        <w:t xml:space="preserve"> (f)</w:t>
      </w:r>
    </w:p>
    <w:p w14:paraId="20F75C90" w14:textId="77777777" w:rsidR="00945C0F" w:rsidRDefault="00945C0F" w:rsidP="00945C0F">
      <w:pPr>
        <w:spacing w:before="100" w:beforeAutospacing="1" w:after="100" w:afterAutospacing="1"/>
        <w:contextualSpacing/>
      </w:pPr>
    </w:p>
    <w:p w14:paraId="4CA6D62E" w14:textId="77777777" w:rsidR="00945C0F" w:rsidRDefault="00945C0F" w:rsidP="00945C0F">
      <w:pPr>
        <w:spacing w:before="100" w:beforeAutospacing="1" w:after="100" w:afterAutospacing="1"/>
        <w:contextualSpacing/>
      </w:pPr>
      <w:r w:rsidRPr="00341D4E">
        <w:rPr>
          <w:b/>
        </w:rPr>
        <w:t>Home</w:t>
      </w:r>
      <w:r>
        <w:t xml:space="preserve">: </w:t>
      </w:r>
    </w:p>
    <w:p w14:paraId="377382B2" w14:textId="77777777" w:rsidR="00945C0F" w:rsidRDefault="00945C0F" w:rsidP="00945C0F">
      <w:pPr>
        <w:spacing w:before="100" w:beforeAutospacing="1" w:after="100" w:afterAutospacing="1"/>
        <w:contextualSpacing/>
      </w:pPr>
      <w:r w:rsidRPr="00341D4E">
        <w:rPr>
          <w:b/>
        </w:rPr>
        <w:t>Steward</w:t>
      </w:r>
      <w:r>
        <w:t xml:space="preserve">: </w:t>
      </w:r>
      <w:proofErr w:type="spellStart"/>
      <w:r>
        <w:t>Haglath</w:t>
      </w:r>
      <w:proofErr w:type="spellEnd"/>
      <w:r>
        <w:t xml:space="preserve"> </w:t>
      </w:r>
      <w:proofErr w:type="spellStart"/>
      <w:r>
        <w:t>Adorellan</w:t>
      </w:r>
      <w:proofErr w:type="spellEnd"/>
    </w:p>
    <w:p w14:paraId="6569B44A" w14:textId="77777777" w:rsidR="00945C0F" w:rsidRDefault="00945C0F" w:rsidP="00945C0F">
      <w:pPr>
        <w:spacing w:before="100" w:beforeAutospacing="1" w:after="100" w:afterAutospacing="1"/>
        <w:contextualSpacing/>
      </w:pPr>
      <w:r w:rsidRPr="00341D4E">
        <w:rPr>
          <w:b/>
        </w:rPr>
        <w:t>Marshal</w:t>
      </w:r>
      <w:r>
        <w:t xml:space="preserve">: </w:t>
      </w:r>
      <w:proofErr w:type="spellStart"/>
      <w:r>
        <w:t>Felinar</w:t>
      </w:r>
      <w:proofErr w:type="spellEnd"/>
      <w:r>
        <w:t xml:space="preserve"> </w:t>
      </w:r>
      <w:proofErr w:type="spellStart"/>
      <w:r>
        <w:t>Valvyre</w:t>
      </w:r>
      <w:proofErr w:type="spellEnd"/>
    </w:p>
    <w:p w14:paraId="23365B9E" w14:textId="77777777" w:rsidR="00945C0F" w:rsidRDefault="00945C0F" w:rsidP="00945C0F">
      <w:pPr>
        <w:spacing w:before="100" w:beforeAutospacing="1" w:after="100" w:afterAutospacing="1"/>
        <w:contextualSpacing/>
      </w:pPr>
      <w:r>
        <w:rPr>
          <w:b/>
        </w:rPr>
        <w:t xml:space="preserve">House Priest:  </w:t>
      </w:r>
      <w:r>
        <w:t xml:space="preserve"> Amra </w:t>
      </w:r>
      <w:proofErr w:type="spellStart"/>
      <w:r>
        <w:t>Faequinal</w:t>
      </w:r>
      <w:proofErr w:type="spellEnd"/>
      <w:r>
        <w:t xml:space="preserve"> (f)</w:t>
      </w:r>
    </w:p>
    <w:p w14:paraId="776582FA" w14:textId="77777777" w:rsidR="00945C0F" w:rsidRDefault="00945C0F" w:rsidP="00945C0F">
      <w:pPr>
        <w:spacing w:before="100" w:beforeAutospacing="1" w:after="100" w:afterAutospacing="1"/>
        <w:contextualSpacing/>
      </w:pPr>
      <w:r>
        <w:rPr>
          <w:b/>
        </w:rPr>
        <w:t>House Adviser (Scholar/Mage/</w:t>
      </w:r>
      <w:proofErr w:type="spellStart"/>
      <w:r>
        <w:rPr>
          <w:b/>
        </w:rPr>
        <w:t>etc</w:t>
      </w:r>
      <w:proofErr w:type="spellEnd"/>
      <w:r>
        <w:rPr>
          <w:b/>
        </w:rPr>
        <w:t xml:space="preserve">): </w:t>
      </w:r>
      <w:r>
        <w:t xml:space="preserve"> </w:t>
      </w:r>
      <w:proofErr w:type="spellStart"/>
      <w:r>
        <w:t>Folred</w:t>
      </w:r>
      <w:proofErr w:type="spellEnd"/>
      <w:r>
        <w:t xml:space="preserve"> </w:t>
      </w:r>
      <w:proofErr w:type="spellStart"/>
      <w:r>
        <w:t>Magleth</w:t>
      </w:r>
      <w:proofErr w:type="spellEnd"/>
    </w:p>
    <w:p w14:paraId="0C5EB512" w14:textId="77777777" w:rsidR="00945C0F" w:rsidRDefault="00945C0F" w:rsidP="00945C0F">
      <w:pPr>
        <w:spacing w:before="100" w:beforeAutospacing="1" w:after="100" w:afterAutospacing="1"/>
        <w:contextualSpacing/>
      </w:pPr>
      <w:r w:rsidRPr="00341D4E">
        <w:rPr>
          <w:b/>
        </w:rPr>
        <w:t>Captain of the Guard</w:t>
      </w:r>
      <w:r>
        <w:t xml:space="preserve">: </w:t>
      </w:r>
      <w:proofErr w:type="spellStart"/>
      <w:r>
        <w:t>Ibryn</w:t>
      </w:r>
      <w:proofErr w:type="spellEnd"/>
      <w:r>
        <w:t xml:space="preserve"> </w:t>
      </w:r>
      <w:proofErr w:type="spellStart"/>
      <w:r>
        <w:t>Inavalur</w:t>
      </w:r>
      <w:proofErr w:type="spellEnd"/>
    </w:p>
    <w:p w14:paraId="28553DF2" w14:textId="77777777" w:rsidR="00945C0F" w:rsidRDefault="00945C0F" w:rsidP="00945C0F">
      <w:pPr>
        <w:spacing w:before="100" w:beforeAutospacing="1" w:after="100" w:afterAutospacing="1"/>
        <w:contextualSpacing/>
      </w:pPr>
      <w:r>
        <w:rPr>
          <w:b/>
        </w:rPr>
        <w:t>Chief Warriors</w:t>
      </w:r>
      <w:r w:rsidRPr="00341D4E">
        <w:rPr>
          <w:b/>
        </w:rPr>
        <w:t xml:space="preserve"> in Service</w:t>
      </w:r>
      <w:r>
        <w:t>:</w:t>
      </w:r>
    </w:p>
    <w:p w14:paraId="69362E8D" w14:textId="77777777" w:rsidR="00945C0F" w:rsidRDefault="00945C0F" w:rsidP="00945C0F">
      <w:pPr>
        <w:spacing w:before="100" w:beforeAutospacing="1" w:after="100" w:afterAutospacing="1"/>
        <w:contextualSpacing/>
      </w:pPr>
      <w:proofErr w:type="spellStart"/>
      <w:r>
        <w:t>Civren</w:t>
      </w:r>
      <w:proofErr w:type="spellEnd"/>
      <w:r>
        <w:t xml:space="preserve"> </w:t>
      </w:r>
      <w:proofErr w:type="spellStart"/>
      <w:r>
        <w:t>Glorandal</w:t>
      </w:r>
      <w:proofErr w:type="spellEnd"/>
      <w:r>
        <w:t xml:space="preserve"> (f)</w:t>
      </w:r>
    </w:p>
    <w:p w14:paraId="5EA4B58E" w14:textId="77777777" w:rsidR="00945C0F" w:rsidRDefault="00945C0F" w:rsidP="00945C0F">
      <w:pPr>
        <w:spacing w:before="100" w:beforeAutospacing="1" w:after="100" w:afterAutospacing="1"/>
        <w:contextualSpacing/>
      </w:pPr>
      <w:proofErr w:type="spellStart"/>
      <w:r>
        <w:t>Helartha</w:t>
      </w:r>
      <w:proofErr w:type="spellEnd"/>
      <w:r>
        <w:t xml:space="preserve"> </w:t>
      </w:r>
      <w:proofErr w:type="spellStart"/>
      <w:r>
        <w:t>Persidor</w:t>
      </w:r>
      <w:proofErr w:type="spellEnd"/>
      <w:r>
        <w:t xml:space="preserve"> (f)</w:t>
      </w:r>
    </w:p>
    <w:p w14:paraId="6FD5FCB9" w14:textId="77777777" w:rsidR="00945C0F" w:rsidRDefault="00945C0F" w:rsidP="00945C0F">
      <w:pPr>
        <w:spacing w:before="100" w:beforeAutospacing="1" w:after="100" w:afterAutospacing="1"/>
        <w:contextualSpacing/>
      </w:pPr>
      <w:proofErr w:type="spellStart"/>
      <w:r>
        <w:t>Alaion</w:t>
      </w:r>
      <w:proofErr w:type="spellEnd"/>
      <w:r>
        <w:t xml:space="preserve"> </w:t>
      </w:r>
      <w:proofErr w:type="spellStart"/>
      <w:r>
        <w:t>Keyrona</w:t>
      </w:r>
      <w:proofErr w:type="spellEnd"/>
    </w:p>
    <w:p w14:paraId="7F4D33DF" w14:textId="77777777" w:rsidR="00945C0F" w:rsidRDefault="00945C0F" w:rsidP="00945C0F">
      <w:pPr>
        <w:spacing w:before="100" w:beforeAutospacing="1" w:after="100" w:afterAutospacing="1"/>
        <w:contextualSpacing/>
      </w:pPr>
      <w:r>
        <w:tab/>
      </w:r>
    </w:p>
    <w:p w14:paraId="4FCBFD27" w14:textId="77777777" w:rsidR="00945C0F" w:rsidRDefault="00945C0F" w:rsidP="00945C0F">
      <w:pPr>
        <w:spacing w:before="100" w:beforeAutospacing="1" w:after="100" w:afterAutospacing="1"/>
        <w:contextualSpacing/>
      </w:pPr>
      <w:r w:rsidRPr="00EE385D">
        <w:rPr>
          <w:b/>
        </w:rPr>
        <w:t>Local Powers:</w:t>
      </w:r>
      <w:r w:rsidRPr="00EE385D">
        <w:t xml:space="preserve"> </w:t>
      </w:r>
      <w:r w:rsidR="00170019" w:rsidRPr="00170019">
        <w:t xml:space="preserve">Band of the </w:t>
      </w:r>
      <w:proofErr w:type="spellStart"/>
      <w:r w:rsidR="00170019" w:rsidRPr="00170019">
        <w:t>Amlaril</w:t>
      </w:r>
      <w:proofErr w:type="spellEnd"/>
      <w:r w:rsidR="00170019">
        <w:t xml:space="preserve"> (rangers)</w:t>
      </w:r>
    </w:p>
    <w:p w14:paraId="5FBBA6D8" w14:textId="77777777" w:rsidR="00945C0F" w:rsidRPr="00EE385D" w:rsidRDefault="00945C0F" w:rsidP="00945C0F">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3CFC98F7" w14:textId="77777777" w:rsidR="00945C0F" w:rsidRDefault="00945C0F" w:rsidP="00945C0F">
      <w:pPr>
        <w:spacing w:before="100" w:beforeAutospacing="1" w:after="100" w:afterAutospacing="1"/>
        <w:contextualSpacing/>
        <w:rPr>
          <w:b/>
        </w:rPr>
      </w:pPr>
    </w:p>
    <w:p w14:paraId="5B25E4F5" w14:textId="77777777" w:rsidR="000D2A1C" w:rsidRDefault="000D2A1C" w:rsidP="000D2A1C">
      <w:pPr>
        <w:spacing w:before="100" w:beforeAutospacing="1" w:after="100" w:afterAutospacing="1"/>
        <w:contextualSpacing/>
        <w:rPr>
          <w:b/>
        </w:rPr>
      </w:pPr>
      <w:r>
        <w:rPr>
          <w:b/>
        </w:rPr>
        <w:t xml:space="preserve">Description: </w:t>
      </w:r>
    </w:p>
    <w:p w14:paraId="57CD7F12" w14:textId="77777777" w:rsidR="000D2A1C" w:rsidRPr="00D20E4D" w:rsidRDefault="000D2A1C" w:rsidP="000D2A1C">
      <w:pPr>
        <w:spacing w:before="100" w:beforeAutospacing="1" w:after="100" w:afterAutospacing="1"/>
        <w:contextualSpacing/>
        <w:rPr>
          <w:bCs/>
        </w:rPr>
      </w:pPr>
    </w:p>
    <w:p w14:paraId="0190ADE2" w14:textId="77777777" w:rsidR="000D2A1C" w:rsidRPr="00D20E4D" w:rsidRDefault="000D2A1C" w:rsidP="000D2A1C">
      <w:pPr>
        <w:spacing w:before="100" w:beforeAutospacing="1" w:after="100" w:afterAutospacing="1"/>
        <w:contextualSpacing/>
        <w:rPr>
          <w:b/>
        </w:rPr>
      </w:pPr>
      <w:r>
        <w:rPr>
          <w:b/>
        </w:rPr>
        <w:t xml:space="preserve">Industry: </w:t>
      </w:r>
    </w:p>
    <w:p w14:paraId="266B7080" w14:textId="77777777" w:rsidR="000D2A1C" w:rsidRPr="00D20E4D" w:rsidRDefault="000D2A1C" w:rsidP="000D2A1C">
      <w:pPr>
        <w:spacing w:before="100" w:beforeAutospacing="1" w:after="100" w:afterAutospacing="1"/>
        <w:contextualSpacing/>
        <w:rPr>
          <w:bCs/>
        </w:rPr>
      </w:pPr>
    </w:p>
    <w:p w14:paraId="02C7973A" w14:textId="77777777" w:rsidR="000D2A1C" w:rsidRPr="00D20E4D" w:rsidRDefault="000D2A1C" w:rsidP="000D2A1C">
      <w:pPr>
        <w:spacing w:before="100" w:beforeAutospacing="1" w:after="100" w:afterAutospacing="1"/>
        <w:contextualSpacing/>
        <w:rPr>
          <w:b/>
        </w:rPr>
      </w:pPr>
      <w:r>
        <w:rPr>
          <w:b/>
        </w:rPr>
        <w:t xml:space="preserve">Key Figures: </w:t>
      </w:r>
    </w:p>
    <w:p w14:paraId="3E0137F1" w14:textId="77777777" w:rsidR="000D2A1C" w:rsidRPr="00D20E4D" w:rsidRDefault="000D2A1C" w:rsidP="000D2A1C">
      <w:pPr>
        <w:spacing w:before="100" w:beforeAutospacing="1" w:after="100" w:afterAutospacing="1"/>
        <w:contextualSpacing/>
        <w:rPr>
          <w:bCs/>
        </w:rPr>
      </w:pPr>
    </w:p>
    <w:p w14:paraId="4FCBECA9" w14:textId="77777777" w:rsidR="000D2A1C" w:rsidRPr="00D20E4D" w:rsidRDefault="000D2A1C" w:rsidP="000D2A1C">
      <w:pPr>
        <w:spacing w:before="100" w:beforeAutospacing="1" w:after="100" w:afterAutospacing="1"/>
        <w:contextualSpacing/>
        <w:rPr>
          <w:b/>
        </w:rPr>
      </w:pPr>
      <w:r>
        <w:rPr>
          <w:b/>
        </w:rPr>
        <w:t xml:space="preserve">Local Lore: </w:t>
      </w:r>
    </w:p>
    <w:p w14:paraId="5D42E8DC" w14:textId="77777777" w:rsidR="000D2A1C" w:rsidRDefault="000D2A1C" w:rsidP="000D2A1C">
      <w:pPr>
        <w:contextualSpacing/>
      </w:pPr>
    </w:p>
    <w:p w14:paraId="6AEC151D" w14:textId="77777777" w:rsidR="000D2A1C" w:rsidRPr="00D20E4D" w:rsidRDefault="000D2A1C" w:rsidP="000D2A1C">
      <w:pPr>
        <w:contextualSpacing/>
        <w:rPr>
          <w:b/>
          <w:bCs/>
        </w:rPr>
      </w:pPr>
      <w:r w:rsidRPr="00D20E4D">
        <w:rPr>
          <w:b/>
          <w:bCs/>
        </w:rPr>
        <w:t xml:space="preserve">History: </w:t>
      </w:r>
    </w:p>
    <w:p w14:paraId="7DF2E787" w14:textId="77777777" w:rsidR="000D2A1C" w:rsidRDefault="000D2A1C" w:rsidP="000D2A1C">
      <w:pPr>
        <w:contextualSpacing/>
      </w:pPr>
    </w:p>
    <w:p w14:paraId="6AA918C2" w14:textId="77777777" w:rsidR="000D2A1C" w:rsidRDefault="000D2A1C" w:rsidP="000D2A1C">
      <w:pPr>
        <w:contextualSpacing/>
        <w:rPr>
          <w:b/>
          <w:bCs/>
        </w:rPr>
      </w:pPr>
      <w:r w:rsidRPr="00D20E4D">
        <w:rPr>
          <w:b/>
          <w:bCs/>
        </w:rPr>
        <w:t xml:space="preserve">Customs: </w:t>
      </w:r>
    </w:p>
    <w:p w14:paraId="7427A7E9" w14:textId="77777777" w:rsidR="000D2A1C" w:rsidRDefault="000D2A1C" w:rsidP="000D2A1C">
      <w:pPr>
        <w:contextualSpacing/>
      </w:pPr>
    </w:p>
    <w:p w14:paraId="4F0067C4" w14:textId="77777777" w:rsidR="00622A67" w:rsidRDefault="00622A67" w:rsidP="00622A67">
      <w:pPr>
        <w:contextualSpacing/>
      </w:pPr>
    </w:p>
    <w:p w14:paraId="5D99B3A0" w14:textId="77777777" w:rsidR="00622A67" w:rsidRDefault="00622A67" w:rsidP="00526816">
      <w:pPr>
        <w:contextualSpacing/>
      </w:pPr>
    </w:p>
    <w:p w14:paraId="6C8CF0C4" w14:textId="77777777" w:rsidR="00622A67" w:rsidRDefault="00622A67" w:rsidP="00622A67">
      <w:pPr>
        <w:contextualSpacing/>
      </w:pPr>
    </w:p>
    <w:p w14:paraId="75FD81C4" w14:textId="77777777" w:rsidR="00622A67" w:rsidRDefault="00622A67" w:rsidP="00622A67">
      <w:pPr>
        <w:contextualSpacing/>
      </w:pPr>
    </w:p>
    <w:p w14:paraId="19683211" w14:textId="77777777" w:rsidR="00622A67" w:rsidRDefault="00622A67" w:rsidP="00622A67">
      <w:pPr>
        <w:contextualSpacing/>
      </w:pPr>
    </w:p>
    <w:p w14:paraId="4D558560" w14:textId="77777777" w:rsidR="00622A67" w:rsidRDefault="00622A67">
      <w:pPr>
        <w:rPr>
          <w:b/>
          <w:sz w:val="24"/>
          <w:szCs w:val="24"/>
        </w:rPr>
      </w:pPr>
      <w:r>
        <w:rPr>
          <w:b/>
          <w:sz w:val="24"/>
          <w:szCs w:val="24"/>
        </w:rPr>
        <w:br w:type="page"/>
      </w:r>
    </w:p>
    <w:p w14:paraId="64EA8D7D" w14:textId="77777777" w:rsidR="00622A67" w:rsidRPr="00622A67" w:rsidRDefault="00945C0F" w:rsidP="00622A67">
      <w:pPr>
        <w:contextualSpacing/>
        <w:rPr>
          <w:sz w:val="28"/>
          <w:szCs w:val="28"/>
        </w:rPr>
      </w:pPr>
      <w:proofErr w:type="spellStart"/>
      <w:r>
        <w:rPr>
          <w:b/>
          <w:sz w:val="28"/>
          <w:szCs w:val="28"/>
        </w:rPr>
        <w:lastRenderedPageBreak/>
        <w:t>Briareth</w:t>
      </w:r>
      <w:bookmarkStart w:id="9" w:name="briareth"/>
      <w:bookmarkEnd w:id="9"/>
      <w:proofErr w:type="spellEnd"/>
    </w:p>
    <w:p w14:paraId="1542D78B" w14:textId="77777777" w:rsidR="00945C0F" w:rsidRDefault="00622A67" w:rsidP="00945C0F">
      <w:pPr>
        <w:contextualSpacing/>
      </w:pPr>
      <w:r w:rsidRPr="00796205">
        <w:rPr>
          <w:b/>
        </w:rPr>
        <w:t>Size:</w:t>
      </w:r>
      <w:r>
        <w:t xml:space="preserve">  </w:t>
      </w:r>
      <w:r w:rsidR="00945C0F">
        <w:t xml:space="preserve">large town, population 5,000, guards / soldiers 50, militia 250  </w:t>
      </w:r>
    </w:p>
    <w:p w14:paraId="4053AEE3" w14:textId="77777777" w:rsidR="00622A67" w:rsidRPr="007D0BB1" w:rsidRDefault="00622A67" w:rsidP="00622A67">
      <w:pPr>
        <w:contextualSpacing/>
      </w:pPr>
      <w:r>
        <w:rPr>
          <w:b/>
        </w:rPr>
        <w:t xml:space="preserve">Trade Goods: </w:t>
      </w:r>
    </w:p>
    <w:p w14:paraId="65690790" w14:textId="77777777" w:rsidR="00622A67" w:rsidRDefault="00622A67" w:rsidP="00622A67">
      <w:pPr>
        <w:contextualSpacing/>
      </w:pPr>
      <w:r>
        <w:rPr>
          <w:b/>
        </w:rPr>
        <w:t xml:space="preserve">Local Goods: </w:t>
      </w:r>
    </w:p>
    <w:p w14:paraId="09541BFF" w14:textId="77777777" w:rsidR="00622A67" w:rsidRDefault="00622A67" w:rsidP="00622A67">
      <w:pPr>
        <w:contextualSpacing/>
      </w:pPr>
      <w:r>
        <w:rPr>
          <w:b/>
        </w:rPr>
        <w:t>Standard</w:t>
      </w:r>
      <w:r w:rsidRPr="00DB6B24">
        <w:rPr>
          <w:b/>
        </w:rPr>
        <w:t>:</w:t>
      </w:r>
      <w:r>
        <w:t xml:space="preserve"> </w:t>
      </w:r>
    </w:p>
    <w:p w14:paraId="7AC2C2B3" w14:textId="77777777" w:rsidR="007A4100" w:rsidRDefault="007A4100" w:rsidP="00622A67">
      <w:pPr>
        <w:spacing w:before="100" w:beforeAutospacing="1" w:after="100" w:afterAutospacing="1"/>
        <w:contextualSpacing/>
        <w:rPr>
          <w:b/>
        </w:rPr>
      </w:pPr>
      <w:r>
        <w:rPr>
          <w:b/>
        </w:rPr>
        <w:t>Colors:</w:t>
      </w:r>
    </w:p>
    <w:p w14:paraId="1CB44EA8" w14:textId="77777777" w:rsidR="00526816" w:rsidRDefault="00622A67" w:rsidP="00526816">
      <w:pPr>
        <w:contextualSpacing/>
      </w:pPr>
      <w:r w:rsidRPr="00DB6B24">
        <w:rPr>
          <w:b/>
        </w:rPr>
        <w:t>Ruler:</w:t>
      </w:r>
      <w:r>
        <w:t xml:space="preserve"> </w:t>
      </w:r>
      <w:proofErr w:type="spellStart"/>
      <w:r w:rsidR="00526816">
        <w:t>Uevareth</w:t>
      </w:r>
      <w:proofErr w:type="spellEnd"/>
      <w:r w:rsidR="00526816">
        <w:t xml:space="preserve"> </w:t>
      </w:r>
      <w:proofErr w:type="spellStart"/>
      <w:r w:rsidR="00526816">
        <w:t>Helephyra</w:t>
      </w:r>
      <w:proofErr w:type="spellEnd"/>
    </w:p>
    <w:p w14:paraId="4C3A3FCC" w14:textId="77777777" w:rsidR="00622A67" w:rsidRDefault="00622A67" w:rsidP="00622A67">
      <w:pPr>
        <w:spacing w:before="100" w:beforeAutospacing="1" w:after="100" w:afterAutospacing="1"/>
        <w:contextualSpacing/>
      </w:pPr>
    </w:p>
    <w:p w14:paraId="71AE5ADC" w14:textId="77777777" w:rsidR="00622A67" w:rsidRDefault="00622A67" w:rsidP="00622A67">
      <w:pPr>
        <w:spacing w:before="100" w:beforeAutospacing="1" w:after="100" w:afterAutospacing="1"/>
        <w:contextualSpacing/>
      </w:pPr>
      <w:r w:rsidRPr="00341D4E">
        <w:rPr>
          <w:b/>
        </w:rPr>
        <w:t>Home</w:t>
      </w:r>
      <w:r>
        <w:t xml:space="preserve">: </w:t>
      </w:r>
    </w:p>
    <w:p w14:paraId="48E09D63" w14:textId="77777777" w:rsidR="00526816" w:rsidRDefault="00622A67" w:rsidP="00526816">
      <w:pPr>
        <w:contextualSpacing/>
      </w:pPr>
      <w:r w:rsidRPr="00341D4E">
        <w:rPr>
          <w:b/>
        </w:rPr>
        <w:t>Steward</w:t>
      </w:r>
      <w:r>
        <w:t xml:space="preserve">: </w:t>
      </w:r>
      <w:proofErr w:type="spellStart"/>
      <w:r w:rsidR="00526816">
        <w:t>Vulred</w:t>
      </w:r>
      <w:proofErr w:type="spellEnd"/>
      <w:r w:rsidR="00526816">
        <w:t xml:space="preserve"> </w:t>
      </w:r>
      <w:proofErr w:type="spellStart"/>
      <w:r w:rsidR="00526816">
        <w:t>Panelis</w:t>
      </w:r>
      <w:proofErr w:type="spellEnd"/>
    </w:p>
    <w:p w14:paraId="6C02B55B" w14:textId="77777777" w:rsidR="00526816" w:rsidRDefault="00622A67" w:rsidP="00526816">
      <w:pPr>
        <w:contextualSpacing/>
      </w:pPr>
      <w:r w:rsidRPr="00341D4E">
        <w:rPr>
          <w:b/>
        </w:rPr>
        <w:t>Marshal</w:t>
      </w:r>
      <w:r>
        <w:t xml:space="preserve">: </w:t>
      </w:r>
      <w:proofErr w:type="spellStart"/>
      <w:r w:rsidR="00526816">
        <w:t>Tsarra</w:t>
      </w:r>
      <w:proofErr w:type="spellEnd"/>
      <w:r w:rsidR="00526816">
        <w:t xml:space="preserve"> </w:t>
      </w:r>
      <w:proofErr w:type="spellStart"/>
      <w:r w:rsidR="00526816">
        <w:t>Yeszeiros</w:t>
      </w:r>
      <w:proofErr w:type="spellEnd"/>
      <w:r w:rsidR="00526816">
        <w:t xml:space="preserve"> (f)</w:t>
      </w:r>
    </w:p>
    <w:p w14:paraId="3EF44E75" w14:textId="77777777" w:rsidR="00526816" w:rsidRDefault="00622A67" w:rsidP="00526816">
      <w:pPr>
        <w:contextualSpacing/>
      </w:pPr>
      <w:r>
        <w:rPr>
          <w:b/>
        </w:rPr>
        <w:t xml:space="preserve">House Priest:  </w:t>
      </w:r>
      <w:r>
        <w:t xml:space="preserve"> </w:t>
      </w:r>
      <w:proofErr w:type="spellStart"/>
      <w:r w:rsidR="00526816">
        <w:t>Vulred</w:t>
      </w:r>
      <w:proofErr w:type="spellEnd"/>
      <w:r w:rsidR="00526816">
        <w:t xml:space="preserve"> </w:t>
      </w:r>
      <w:proofErr w:type="spellStart"/>
      <w:r w:rsidR="00526816">
        <w:t>Aranala</w:t>
      </w:r>
      <w:proofErr w:type="spellEnd"/>
    </w:p>
    <w:p w14:paraId="3D72B5A5" w14:textId="77777777" w:rsidR="00526816" w:rsidRDefault="00622A67" w:rsidP="00526816">
      <w:pPr>
        <w:contextualSpacing/>
      </w:pPr>
      <w:r>
        <w:rPr>
          <w:b/>
        </w:rPr>
        <w:t>House Adviser (Scholar/Mage/</w:t>
      </w:r>
      <w:proofErr w:type="spellStart"/>
      <w:r>
        <w:rPr>
          <w:b/>
        </w:rPr>
        <w:t>etc</w:t>
      </w:r>
      <w:proofErr w:type="spellEnd"/>
      <w:r>
        <w:rPr>
          <w:b/>
        </w:rPr>
        <w:t xml:space="preserve">): </w:t>
      </w:r>
      <w:r>
        <w:t xml:space="preserve"> </w:t>
      </w:r>
      <w:proofErr w:type="spellStart"/>
      <w:r w:rsidR="00526816">
        <w:t>Hamalitia</w:t>
      </w:r>
      <w:proofErr w:type="spellEnd"/>
      <w:r w:rsidR="00526816">
        <w:t xml:space="preserve"> </w:t>
      </w:r>
      <w:proofErr w:type="spellStart"/>
      <w:r w:rsidR="00526816">
        <w:t>Elahice</w:t>
      </w:r>
      <w:proofErr w:type="spellEnd"/>
      <w:r w:rsidR="00526816">
        <w:t xml:space="preserve"> (f)</w:t>
      </w:r>
    </w:p>
    <w:p w14:paraId="74AF5E4B" w14:textId="77777777" w:rsidR="00526816" w:rsidRDefault="00622A67" w:rsidP="00526816">
      <w:pPr>
        <w:contextualSpacing/>
      </w:pPr>
      <w:r w:rsidRPr="00341D4E">
        <w:rPr>
          <w:b/>
        </w:rPr>
        <w:t>Captain of the Guard</w:t>
      </w:r>
      <w:r>
        <w:t xml:space="preserve">: </w:t>
      </w:r>
      <w:proofErr w:type="spellStart"/>
      <w:r w:rsidR="00526816">
        <w:t>Ariawyn</w:t>
      </w:r>
      <w:proofErr w:type="spellEnd"/>
      <w:r w:rsidR="00526816">
        <w:t xml:space="preserve"> </w:t>
      </w:r>
      <w:proofErr w:type="spellStart"/>
      <w:r w:rsidR="00526816">
        <w:t>Keyrie</w:t>
      </w:r>
      <w:proofErr w:type="spellEnd"/>
      <w:r w:rsidR="00526816">
        <w:t xml:space="preserve"> (f)</w:t>
      </w:r>
    </w:p>
    <w:p w14:paraId="06C15DE8" w14:textId="77777777" w:rsidR="00622A67" w:rsidRDefault="00622A67" w:rsidP="00622A67">
      <w:pPr>
        <w:spacing w:before="100" w:beforeAutospacing="1" w:after="100" w:afterAutospacing="1"/>
        <w:contextualSpacing/>
      </w:pPr>
      <w:r>
        <w:rPr>
          <w:b/>
        </w:rPr>
        <w:t>Chief Warriors</w:t>
      </w:r>
      <w:r w:rsidRPr="00341D4E">
        <w:rPr>
          <w:b/>
        </w:rPr>
        <w:t xml:space="preserve"> in Service</w:t>
      </w:r>
      <w:r>
        <w:t>:</w:t>
      </w:r>
    </w:p>
    <w:p w14:paraId="433C4E18" w14:textId="77777777" w:rsidR="00526816" w:rsidRDefault="00526816" w:rsidP="00526816">
      <w:pPr>
        <w:contextualSpacing/>
      </w:pPr>
      <w:proofErr w:type="spellStart"/>
      <w:r>
        <w:t>Tarron</w:t>
      </w:r>
      <w:proofErr w:type="spellEnd"/>
      <w:r>
        <w:t xml:space="preserve"> </w:t>
      </w:r>
      <w:proofErr w:type="spellStart"/>
      <w:r>
        <w:t>Iaryarus</w:t>
      </w:r>
      <w:proofErr w:type="spellEnd"/>
    </w:p>
    <w:p w14:paraId="7B8CCD20" w14:textId="77777777" w:rsidR="00526816" w:rsidRDefault="00526816" w:rsidP="00526816">
      <w:pPr>
        <w:contextualSpacing/>
      </w:pPr>
      <w:r>
        <w:t xml:space="preserve">Camus </w:t>
      </w:r>
      <w:proofErr w:type="spellStart"/>
      <w:r>
        <w:t>Faephyra</w:t>
      </w:r>
      <w:proofErr w:type="spellEnd"/>
    </w:p>
    <w:p w14:paraId="63A63FBB" w14:textId="77777777" w:rsidR="00526816" w:rsidRDefault="00526816" w:rsidP="00526816">
      <w:pPr>
        <w:contextualSpacing/>
      </w:pPr>
      <w:proofErr w:type="spellStart"/>
      <w:r>
        <w:t>Finnea</w:t>
      </w:r>
      <w:proofErr w:type="spellEnd"/>
      <w:r>
        <w:t xml:space="preserve"> Aerie (f)</w:t>
      </w:r>
    </w:p>
    <w:p w14:paraId="7BE7D38E" w14:textId="77777777" w:rsidR="00622A67" w:rsidRDefault="00622A67" w:rsidP="00622A67">
      <w:pPr>
        <w:spacing w:before="100" w:beforeAutospacing="1" w:after="100" w:afterAutospacing="1"/>
        <w:contextualSpacing/>
      </w:pPr>
    </w:p>
    <w:p w14:paraId="27E73860" w14:textId="77777777" w:rsidR="000D2A1C" w:rsidRDefault="00622A67" w:rsidP="00622A67">
      <w:pPr>
        <w:spacing w:before="100" w:beforeAutospacing="1" w:after="100" w:afterAutospacing="1"/>
        <w:contextualSpacing/>
      </w:pPr>
      <w:r w:rsidRPr="00EE385D">
        <w:rPr>
          <w:b/>
        </w:rPr>
        <w:t>Local Powers:</w:t>
      </w:r>
      <w:r w:rsidRPr="00EE385D">
        <w:t xml:space="preserve"> </w:t>
      </w:r>
    </w:p>
    <w:p w14:paraId="07ABDAA3" w14:textId="306182E4" w:rsidR="00622A67" w:rsidRPr="00EE385D" w:rsidRDefault="00622A67" w:rsidP="00622A67">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66EF4FFE" w14:textId="77777777" w:rsidR="00622A67" w:rsidRDefault="00622A67" w:rsidP="00622A67">
      <w:pPr>
        <w:spacing w:before="100" w:beforeAutospacing="1" w:after="100" w:afterAutospacing="1"/>
        <w:contextualSpacing/>
        <w:rPr>
          <w:b/>
        </w:rPr>
      </w:pPr>
    </w:p>
    <w:p w14:paraId="6C6A82A7" w14:textId="77777777" w:rsidR="000D2A1C" w:rsidRDefault="000D2A1C" w:rsidP="000D2A1C">
      <w:pPr>
        <w:spacing w:before="100" w:beforeAutospacing="1" w:after="100" w:afterAutospacing="1"/>
        <w:contextualSpacing/>
        <w:rPr>
          <w:b/>
        </w:rPr>
      </w:pPr>
      <w:r>
        <w:rPr>
          <w:b/>
        </w:rPr>
        <w:t xml:space="preserve">Description: </w:t>
      </w:r>
    </w:p>
    <w:p w14:paraId="4D234152" w14:textId="77777777" w:rsidR="000D2A1C" w:rsidRPr="00D20E4D" w:rsidRDefault="000D2A1C" w:rsidP="000D2A1C">
      <w:pPr>
        <w:spacing w:before="100" w:beforeAutospacing="1" w:after="100" w:afterAutospacing="1"/>
        <w:contextualSpacing/>
        <w:rPr>
          <w:bCs/>
        </w:rPr>
      </w:pPr>
    </w:p>
    <w:p w14:paraId="5C8DBBFB" w14:textId="77777777" w:rsidR="000D2A1C" w:rsidRPr="00D20E4D" w:rsidRDefault="000D2A1C" w:rsidP="000D2A1C">
      <w:pPr>
        <w:spacing w:before="100" w:beforeAutospacing="1" w:after="100" w:afterAutospacing="1"/>
        <w:contextualSpacing/>
        <w:rPr>
          <w:b/>
        </w:rPr>
      </w:pPr>
      <w:r>
        <w:rPr>
          <w:b/>
        </w:rPr>
        <w:t xml:space="preserve">Industry: </w:t>
      </w:r>
    </w:p>
    <w:p w14:paraId="44717A2E" w14:textId="77777777" w:rsidR="000D2A1C" w:rsidRPr="00D20E4D" w:rsidRDefault="000D2A1C" w:rsidP="000D2A1C">
      <w:pPr>
        <w:spacing w:before="100" w:beforeAutospacing="1" w:after="100" w:afterAutospacing="1"/>
        <w:contextualSpacing/>
        <w:rPr>
          <w:bCs/>
        </w:rPr>
      </w:pPr>
    </w:p>
    <w:p w14:paraId="50690310" w14:textId="77777777" w:rsidR="000D2A1C" w:rsidRPr="00D20E4D" w:rsidRDefault="000D2A1C" w:rsidP="000D2A1C">
      <w:pPr>
        <w:spacing w:before="100" w:beforeAutospacing="1" w:after="100" w:afterAutospacing="1"/>
        <w:contextualSpacing/>
        <w:rPr>
          <w:b/>
        </w:rPr>
      </w:pPr>
      <w:r>
        <w:rPr>
          <w:b/>
        </w:rPr>
        <w:t xml:space="preserve">Key Figures: </w:t>
      </w:r>
    </w:p>
    <w:p w14:paraId="67A75A2C" w14:textId="77777777" w:rsidR="000D2A1C" w:rsidRPr="00D20E4D" w:rsidRDefault="000D2A1C" w:rsidP="000D2A1C">
      <w:pPr>
        <w:spacing w:before="100" w:beforeAutospacing="1" w:after="100" w:afterAutospacing="1"/>
        <w:contextualSpacing/>
        <w:rPr>
          <w:bCs/>
        </w:rPr>
      </w:pPr>
    </w:p>
    <w:p w14:paraId="1A3B3044" w14:textId="77777777" w:rsidR="000D2A1C" w:rsidRPr="00D20E4D" w:rsidRDefault="000D2A1C" w:rsidP="000D2A1C">
      <w:pPr>
        <w:spacing w:before="100" w:beforeAutospacing="1" w:after="100" w:afterAutospacing="1"/>
        <w:contextualSpacing/>
        <w:rPr>
          <w:b/>
        </w:rPr>
      </w:pPr>
      <w:r>
        <w:rPr>
          <w:b/>
        </w:rPr>
        <w:t xml:space="preserve">Local Lore: </w:t>
      </w:r>
    </w:p>
    <w:p w14:paraId="6BB751DB" w14:textId="77777777" w:rsidR="000D2A1C" w:rsidRDefault="000D2A1C" w:rsidP="000D2A1C">
      <w:pPr>
        <w:contextualSpacing/>
      </w:pPr>
    </w:p>
    <w:p w14:paraId="72CC1E64" w14:textId="77777777" w:rsidR="000D2A1C" w:rsidRPr="00D20E4D" w:rsidRDefault="000D2A1C" w:rsidP="000D2A1C">
      <w:pPr>
        <w:contextualSpacing/>
        <w:rPr>
          <w:b/>
          <w:bCs/>
        </w:rPr>
      </w:pPr>
      <w:r w:rsidRPr="00D20E4D">
        <w:rPr>
          <w:b/>
          <w:bCs/>
        </w:rPr>
        <w:t xml:space="preserve">History: </w:t>
      </w:r>
    </w:p>
    <w:p w14:paraId="1BB6C875" w14:textId="77777777" w:rsidR="000D2A1C" w:rsidRDefault="000D2A1C" w:rsidP="000D2A1C">
      <w:pPr>
        <w:contextualSpacing/>
      </w:pPr>
    </w:p>
    <w:p w14:paraId="4E34FA28" w14:textId="77777777" w:rsidR="000D2A1C" w:rsidRDefault="000D2A1C" w:rsidP="000D2A1C">
      <w:pPr>
        <w:contextualSpacing/>
        <w:rPr>
          <w:b/>
          <w:bCs/>
        </w:rPr>
      </w:pPr>
      <w:r w:rsidRPr="00D20E4D">
        <w:rPr>
          <w:b/>
          <w:bCs/>
        </w:rPr>
        <w:t xml:space="preserve">Customs: </w:t>
      </w:r>
    </w:p>
    <w:p w14:paraId="616DBF93" w14:textId="77777777" w:rsidR="000D2A1C" w:rsidRDefault="000D2A1C" w:rsidP="000D2A1C">
      <w:pPr>
        <w:contextualSpacing/>
      </w:pPr>
    </w:p>
    <w:p w14:paraId="496243B2" w14:textId="77777777" w:rsidR="00622A67" w:rsidRDefault="00622A67" w:rsidP="00622A67">
      <w:pPr>
        <w:contextualSpacing/>
      </w:pPr>
    </w:p>
    <w:p w14:paraId="59CBCD05" w14:textId="77777777" w:rsidR="00622A67" w:rsidRDefault="00622A67" w:rsidP="00622A67">
      <w:pPr>
        <w:contextualSpacing/>
      </w:pPr>
    </w:p>
    <w:p w14:paraId="7A850BFC" w14:textId="77777777" w:rsidR="00622A67" w:rsidRDefault="00622A67" w:rsidP="00622A67">
      <w:pPr>
        <w:contextualSpacing/>
      </w:pPr>
    </w:p>
    <w:p w14:paraId="5D29B436" w14:textId="77777777" w:rsidR="00622A67" w:rsidRDefault="00622A67" w:rsidP="00622A67">
      <w:pPr>
        <w:contextualSpacing/>
      </w:pPr>
    </w:p>
    <w:p w14:paraId="23F36A97" w14:textId="77777777" w:rsidR="00622A67" w:rsidRDefault="00622A67" w:rsidP="00622A67">
      <w:pPr>
        <w:contextualSpacing/>
      </w:pPr>
    </w:p>
    <w:p w14:paraId="4C4CD6B5" w14:textId="77777777" w:rsidR="00410478" w:rsidRDefault="00410478" w:rsidP="00170019">
      <w:pPr>
        <w:contextualSpacing/>
      </w:pPr>
    </w:p>
    <w:p w14:paraId="3AD5ABE8" w14:textId="13647B72" w:rsidR="00410478" w:rsidRDefault="00410478" w:rsidP="00007744">
      <w:pPr>
        <w:contextualSpacing/>
      </w:pPr>
    </w:p>
    <w:p w14:paraId="6BB06474" w14:textId="77777777" w:rsidR="00A027C8" w:rsidRDefault="00A027C8" w:rsidP="00A027C8">
      <w:pPr>
        <w:rPr>
          <w:b/>
          <w:bCs/>
          <w:sz w:val="28"/>
          <w:szCs w:val="28"/>
        </w:rPr>
      </w:pPr>
      <w:bookmarkStart w:id="10" w:name="_Hlk74321725"/>
      <w:r>
        <w:rPr>
          <w:b/>
          <w:bCs/>
          <w:sz w:val="28"/>
          <w:szCs w:val="28"/>
        </w:rPr>
        <w:lastRenderedPageBreak/>
        <w:t>History</w:t>
      </w:r>
      <w:bookmarkStart w:id="11" w:name="history"/>
      <w:bookmarkEnd w:id="11"/>
    </w:p>
    <w:bookmarkEnd w:id="10"/>
    <w:p w14:paraId="34BCDEDC" w14:textId="77777777" w:rsidR="003E0086" w:rsidRDefault="003E0086" w:rsidP="003E0086">
      <w:pPr>
        <w:contextualSpacing/>
        <w:rPr>
          <w:b/>
          <w:bCs/>
        </w:rPr>
      </w:pPr>
      <w:r>
        <w:rPr>
          <w:b/>
          <w:bCs/>
        </w:rPr>
        <w:t>First Primordial Age (PA1)</w:t>
      </w:r>
    </w:p>
    <w:p w14:paraId="4CBE6A93" w14:textId="77777777" w:rsidR="003E0086" w:rsidRDefault="003E0086" w:rsidP="003E0086">
      <w:pPr>
        <w:contextualSpacing/>
      </w:pPr>
    </w:p>
    <w:p w14:paraId="400B5C46" w14:textId="77777777" w:rsidR="003E0086" w:rsidRDefault="003E0086" w:rsidP="003E0086">
      <w:pPr>
        <w:contextualSpacing/>
      </w:pPr>
    </w:p>
    <w:p w14:paraId="0EDFBF3A" w14:textId="77777777" w:rsidR="003E0086" w:rsidRDefault="003E0086" w:rsidP="003E0086">
      <w:pPr>
        <w:contextualSpacing/>
        <w:rPr>
          <w:b/>
          <w:bCs/>
        </w:rPr>
      </w:pPr>
      <w:r>
        <w:rPr>
          <w:b/>
          <w:bCs/>
        </w:rPr>
        <w:t>Second Primordial Age (PA2)</w:t>
      </w:r>
    </w:p>
    <w:p w14:paraId="38B7C6B9" w14:textId="77777777" w:rsidR="003E0086" w:rsidRDefault="003E0086" w:rsidP="003E0086">
      <w:pPr>
        <w:contextualSpacing/>
      </w:pPr>
    </w:p>
    <w:p w14:paraId="7D4F78F3" w14:textId="77777777" w:rsidR="003E0086" w:rsidRDefault="003E0086" w:rsidP="003E0086">
      <w:pPr>
        <w:contextualSpacing/>
      </w:pPr>
    </w:p>
    <w:p w14:paraId="6CE008FF" w14:textId="77777777" w:rsidR="003E0086" w:rsidRDefault="003E0086" w:rsidP="003E0086">
      <w:pPr>
        <w:contextualSpacing/>
        <w:rPr>
          <w:b/>
          <w:bCs/>
        </w:rPr>
      </w:pPr>
      <w:r>
        <w:rPr>
          <w:b/>
          <w:bCs/>
        </w:rPr>
        <w:t>Third Primordial Age (PA3)</w:t>
      </w:r>
    </w:p>
    <w:p w14:paraId="69C60F40" w14:textId="77777777" w:rsidR="003E0086" w:rsidRDefault="003E0086" w:rsidP="003E0086">
      <w:pPr>
        <w:contextualSpacing/>
      </w:pPr>
    </w:p>
    <w:p w14:paraId="6E440AC0" w14:textId="77777777" w:rsidR="003E0086" w:rsidRDefault="003E0086" w:rsidP="003E0086">
      <w:pPr>
        <w:contextualSpacing/>
      </w:pPr>
    </w:p>
    <w:p w14:paraId="435D554C" w14:textId="77777777" w:rsidR="003E0086" w:rsidRDefault="003E0086" w:rsidP="003E0086">
      <w:pPr>
        <w:contextualSpacing/>
        <w:rPr>
          <w:b/>
          <w:bCs/>
        </w:rPr>
      </w:pPr>
      <w:r>
        <w:rPr>
          <w:b/>
          <w:bCs/>
        </w:rPr>
        <w:t>Fourth primordial Age (PA4)</w:t>
      </w:r>
    </w:p>
    <w:p w14:paraId="6E9E0DA9" w14:textId="5C4EB969" w:rsidR="003E0086" w:rsidRDefault="00300C52" w:rsidP="003E0086">
      <w:pPr>
        <w:contextualSpacing/>
      </w:pPr>
      <w:r w:rsidRPr="00300C52">
        <w:t xml:space="preserve">340 PA4 - Dragons from </w:t>
      </w:r>
      <w:proofErr w:type="spellStart"/>
      <w:r w:rsidRPr="00300C52">
        <w:t>Elderwyrm</w:t>
      </w:r>
      <w:proofErr w:type="spellEnd"/>
      <w:r w:rsidRPr="00300C52">
        <w:t xml:space="preserve"> Mountains wipe out the Elven settlements in the Catalpa Forest, Crying Forest, and on the Isle of </w:t>
      </w:r>
      <w:proofErr w:type="spellStart"/>
      <w:r w:rsidRPr="00300C52">
        <w:t>Amphiera</w:t>
      </w:r>
      <w:proofErr w:type="spellEnd"/>
    </w:p>
    <w:p w14:paraId="407F106B" w14:textId="77777777" w:rsidR="003E0086" w:rsidRDefault="003E0086" w:rsidP="003E0086">
      <w:pPr>
        <w:contextualSpacing/>
      </w:pPr>
    </w:p>
    <w:p w14:paraId="65A5B4CE" w14:textId="77777777" w:rsidR="003E0086" w:rsidRDefault="003E0086" w:rsidP="003E0086">
      <w:pPr>
        <w:contextualSpacing/>
        <w:rPr>
          <w:b/>
          <w:bCs/>
        </w:rPr>
      </w:pPr>
      <w:r>
        <w:rPr>
          <w:b/>
          <w:bCs/>
        </w:rPr>
        <w:t>First Ancient Age (AA1)</w:t>
      </w:r>
    </w:p>
    <w:p w14:paraId="21163E2C" w14:textId="77777777" w:rsidR="003E0086" w:rsidRDefault="003E0086" w:rsidP="003E0086">
      <w:pPr>
        <w:contextualSpacing/>
      </w:pPr>
    </w:p>
    <w:p w14:paraId="6D5BD0B5" w14:textId="77777777" w:rsidR="003E0086" w:rsidRDefault="003E0086" w:rsidP="003E0086">
      <w:pPr>
        <w:contextualSpacing/>
      </w:pPr>
    </w:p>
    <w:p w14:paraId="7662AED4" w14:textId="77777777" w:rsidR="003E0086" w:rsidRDefault="003E0086" w:rsidP="003E0086">
      <w:pPr>
        <w:contextualSpacing/>
        <w:rPr>
          <w:b/>
          <w:bCs/>
        </w:rPr>
      </w:pPr>
      <w:r>
        <w:rPr>
          <w:b/>
          <w:bCs/>
        </w:rPr>
        <w:t>Second Ancient Age (AA2)</w:t>
      </w:r>
    </w:p>
    <w:p w14:paraId="42D9FD9E" w14:textId="77777777" w:rsidR="003E0086" w:rsidRDefault="003E0086" w:rsidP="003E0086">
      <w:pPr>
        <w:contextualSpacing/>
      </w:pPr>
    </w:p>
    <w:p w14:paraId="3FE360F4" w14:textId="77777777" w:rsidR="003E0086" w:rsidRDefault="003E0086" w:rsidP="003E0086">
      <w:pPr>
        <w:contextualSpacing/>
      </w:pPr>
    </w:p>
    <w:p w14:paraId="110B4038" w14:textId="77777777" w:rsidR="003E0086" w:rsidRDefault="003E0086" w:rsidP="003E0086">
      <w:pPr>
        <w:contextualSpacing/>
        <w:rPr>
          <w:b/>
          <w:bCs/>
        </w:rPr>
      </w:pPr>
      <w:r>
        <w:rPr>
          <w:b/>
          <w:bCs/>
        </w:rPr>
        <w:t>Third Ancient Age (AA3)</w:t>
      </w:r>
    </w:p>
    <w:p w14:paraId="77AB5412" w14:textId="77777777" w:rsidR="003E0086" w:rsidRDefault="003E0086" w:rsidP="003E0086">
      <w:pPr>
        <w:contextualSpacing/>
      </w:pPr>
    </w:p>
    <w:p w14:paraId="02C52B6E" w14:textId="77777777" w:rsidR="003E0086" w:rsidRDefault="003E0086" w:rsidP="003E0086">
      <w:pPr>
        <w:contextualSpacing/>
      </w:pPr>
    </w:p>
    <w:p w14:paraId="611FDC39" w14:textId="77777777" w:rsidR="003E0086" w:rsidRDefault="003E0086" w:rsidP="003E0086">
      <w:pPr>
        <w:contextualSpacing/>
        <w:rPr>
          <w:b/>
          <w:bCs/>
        </w:rPr>
      </w:pPr>
      <w:r>
        <w:rPr>
          <w:b/>
          <w:bCs/>
        </w:rPr>
        <w:t>Fourth Ancient Age (AA4)</w:t>
      </w:r>
    </w:p>
    <w:p w14:paraId="1E505891" w14:textId="77777777" w:rsidR="003E0086" w:rsidRDefault="003E0086" w:rsidP="003E0086">
      <w:pPr>
        <w:contextualSpacing/>
      </w:pPr>
    </w:p>
    <w:p w14:paraId="0B6285B3" w14:textId="77777777" w:rsidR="003E0086" w:rsidRDefault="003E0086" w:rsidP="003E0086">
      <w:pPr>
        <w:contextualSpacing/>
      </w:pPr>
    </w:p>
    <w:p w14:paraId="5DAFE164" w14:textId="77777777" w:rsidR="003E0086" w:rsidRDefault="003E0086" w:rsidP="003E0086">
      <w:pPr>
        <w:contextualSpacing/>
        <w:rPr>
          <w:b/>
          <w:bCs/>
        </w:rPr>
      </w:pPr>
      <w:r>
        <w:rPr>
          <w:b/>
          <w:bCs/>
        </w:rPr>
        <w:t>First Written Age (WA1)</w:t>
      </w:r>
    </w:p>
    <w:p w14:paraId="3F66B077" w14:textId="77777777" w:rsidR="003E0086" w:rsidRDefault="003E0086" w:rsidP="003E0086">
      <w:pPr>
        <w:contextualSpacing/>
      </w:pPr>
    </w:p>
    <w:p w14:paraId="618C97BA" w14:textId="77777777" w:rsidR="003E0086" w:rsidRDefault="003E0086" w:rsidP="003E0086">
      <w:pPr>
        <w:contextualSpacing/>
      </w:pPr>
    </w:p>
    <w:p w14:paraId="69A593E2" w14:textId="77777777" w:rsidR="003E0086" w:rsidRDefault="003E0086" w:rsidP="003E0086">
      <w:pPr>
        <w:contextualSpacing/>
        <w:rPr>
          <w:b/>
          <w:bCs/>
        </w:rPr>
      </w:pPr>
      <w:r>
        <w:rPr>
          <w:b/>
          <w:bCs/>
        </w:rPr>
        <w:t>Second Written Age (WA2)</w:t>
      </w:r>
    </w:p>
    <w:p w14:paraId="102732BA" w14:textId="3B1E5849" w:rsidR="003E0086" w:rsidRDefault="00300C52" w:rsidP="003E0086">
      <w:pPr>
        <w:contextualSpacing/>
      </w:pPr>
      <w:r w:rsidRPr="00300C52">
        <w:t>720 WA2 - Elven settlement in Wendigo Wood falls</w:t>
      </w:r>
    </w:p>
    <w:p w14:paraId="162DAA02" w14:textId="70DFDF1F" w:rsidR="00300C52" w:rsidRDefault="00300C52" w:rsidP="003E0086">
      <w:pPr>
        <w:contextualSpacing/>
      </w:pPr>
    </w:p>
    <w:p w14:paraId="577FA4A4" w14:textId="77777777" w:rsidR="00300C52" w:rsidRDefault="00300C52" w:rsidP="003E0086">
      <w:pPr>
        <w:contextualSpacing/>
      </w:pPr>
    </w:p>
    <w:p w14:paraId="4AD1B315" w14:textId="77777777" w:rsidR="003E0086" w:rsidRDefault="003E0086" w:rsidP="003E0086">
      <w:pPr>
        <w:contextualSpacing/>
      </w:pPr>
    </w:p>
    <w:p w14:paraId="69CFF83B" w14:textId="77777777" w:rsidR="003E0086" w:rsidRDefault="003E0086" w:rsidP="003E0086">
      <w:pPr>
        <w:contextualSpacing/>
        <w:rPr>
          <w:b/>
          <w:bCs/>
        </w:rPr>
      </w:pPr>
      <w:r>
        <w:rPr>
          <w:b/>
          <w:bCs/>
        </w:rPr>
        <w:t>Third Written Age (WA3)</w:t>
      </w:r>
    </w:p>
    <w:p w14:paraId="6A72D3D6" w14:textId="77777777" w:rsidR="003E0086" w:rsidRDefault="003E0086" w:rsidP="003E0086">
      <w:pPr>
        <w:contextualSpacing/>
      </w:pPr>
    </w:p>
    <w:p w14:paraId="5235A1DE" w14:textId="77777777" w:rsidR="003E0086" w:rsidRDefault="003E0086" w:rsidP="003E0086">
      <w:pPr>
        <w:contextualSpacing/>
      </w:pPr>
    </w:p>
    <w:p w14:paraId="6E8F956A" w14:textId="77777777" w:rsidR="003E0086" w:rsidRDefault="003E0086" w:rsidP="003E0086">
      <w:pPr>
        <w:contextualSpacing/>
        <w:rPr>
          <w:b/>
          <w:bCs/>
        </w:rPr>
      </w:pPr>
      <w:r>
        <w:rPr>
          <w:b/>
          <w:bCs/>
        </w:rPr>
        <w:t>Fourth Written Age (WA4)</w:t>
      </w:r>
    </w:p>
    <w:p w14:paraId="1564068F" w14:textId="77777777" w:rsidR="003E0086" w:rsidRDefault="003E0086" w:rsidP="003E0086">
      <w:pPr>
        <w:contextualSpacing/>
        <w:rPr>
          <w:b/>
        </w:rPr>
      </w:pPr>
    </w:p>
    <w:p w14:paraId="395C69F3" w14:textId="77777777" w:rsidR="003E0086" w:rsidRDefault="003E0086" w:rsidP="003E0086">
      <w:pPr>
        <w:contextualSpacing/>
        <w:rPr>
          <w:b/>
          <w:bCs/>
        </w:rPr>
      </w:pPr>
    </w:p>
    <w:p w14:paraId="29596C7D" w14:textId="77777777" w:rsidR="003E0086" w:rsidRDefault="003E0086" w:rsidP="003E0086">
      <w:pPr>
        <w:rPr>
          <w:b/>
          <w:bCs/>
        </w:rPr>
      </w:pPr>
    </w:p>
    <w:p w14:paraId="6FDFFD3D" w14:textId="77777777" w:rsidR="00A027C8" w:rsidRDefault="00A027C8" w:rsidP="00A027C8">
      <w:pPr>
        <w:contextualSpacing/>
        <w:rPr>
          <w:b/>
          <w:bCs/>
          <w:sz w:val="28"/>
          <w:szCs w:val="28"/>
        </w:rPr>
      </w:pPr>
      <w:bookmarkStart w:id="12" w:name="_Hlk74321741"/>
      <w:r>
        <w:rPr>
          <w:b/>
          <w:bCs/>
          <w:sz w:val="28"/>
          <w:szCs w:val="28"/>
        </w:rPr>
        <w:lastRenderedPageBreak/>
        <w:t>Notes on Culture</w:t>
      </w:r>
      <w:bookmarkStart w:id="13" w:name="culture"/>
      <w:bookmarkEnd w:id="13"/>
    </w:p>
    <w:bookmarkEnd w:id="12"/>
    <w:p w14:paraId="3C085CF7" w14:textId="77777777" w:rsidR="00A027C8" w:rsidRPr="00EC7BA8" w:rsidRDefault="00A027C8" w:rsidP="00A027C8">
      <w:pPr>
        <w:contextualSpacing/>
        <w:rPr>
          <w:b/>
          <w:sz w:val="28"/>
          <w:szCs w:val="28"/>
        </w:rPr>
      </w:pPr>
      <w:r>
        <w:rPr>
          <w:noProof/>
        </w:rPr>
        <w:drawing>
          <wp:anchor distT="0" distB="0" distL="114300" distR="114300" simplePos="0" relativeHeight="251659264" behindDoc="1" locked="0" layoutInCell="1" allowOverlap="1" wp14:anchorId="6346B3DB" wp14:editId="2A6EB506">
            <wp:simplePos x="0" y="0"/>
            <wp:positionH relativeFrom="margin">
              <wp:align>left</wp:align>
            </wp:positionH>
            <wp:positionV relativeFrom="paragraph">
              <wp:posOffset>0</wp:posOffset>
            </wp:positionV>
            <wp:extent cx="2164715" cy="3581400"/>
            <wp:effectExtent l="0" t="0" r="6985" b="0"/>
            <wp:wrapTight wrapText="bothSides">
              <wp:wrapPolygon edited="0">
                <wp:start x="0" y="0"/>
                <wp:lineTo x="0" y="21485"/>
                <wp:lineTo x="21480" y="21485"/>
                <wp:lineTo x="214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478" cy="35972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C7BA8">
        <w:rPr>
          <w:b/>
          <w:sz w:val="28"/>
          <w:szCs w:val="28"/>
        </w:rPr>
        <w:t>Hravaeran</w:t>
      </w:r>
      <w:proofErr w:type="spellEnd"/>
      <w:r w:rsidRPr="00EC7BA8">
        <w:rPr>
          <w:b/>
          <w:sz w:val="28"/>
          <w:szCs w:val="28"/>
        </w:rPr>
        <w:t xml:space="preserve"> or</w:t>
      </w:r>
      <w:r>
        <w:rPr>
          <w:b/>
          <w:sz w:val="28"/>
          <w:szCs w:val="28"/>
        </w:rPr>
        <w:t xml:space="preserve"> Fauna</w:t>
      </w:r>
      <w:r w:rsidRPr="00EC7BA8">
        <w:rPr>
          <w:b/>
          <w:sz w:val="28"/>
          <w:szCs w:val="28"/>
        </w:rPr>
        <w:t xml:space="preserve"> Elves </w:t>
      </w:r>
      <w:bookmarkStart w:id="14" w:name="elvesfauna"/>
      <w:bookmarkEnd w:id="14"/>
    </w:p>
    <w:p w14:paraId="27E333B1" w14:textId="77777777" w:rsidR="00A027C8" w:rsidRPr="0004718B" w:rsidRDefault="00A027C8" w:rsidP="00A027C8">
      <w:pPr>
        <w:contextualSpacing/>
        <w:rPr>
          <w:b/>
        </w:rPr>
      </w:pPr>
      <w:r>
        <w:rPr>
          <w:b/>
        </w:rPr>
        <w:t xml:space="preserve">Locations: </w:t>
      </w:r>
      <w:proofErr w:type="spellStart"/>
      <w:r>
        <w:rPr>
          <w:b/>
        </w:rPr>
        <w:t>Eida’Las</w:t>
      </w:r>
      <w:proofErr w:type="spellEnd"/>
      <w:r>
        <w:rPr>
          <w:b/>
        </w:rPr>
        <w:t xml:space="preserve">, </w:t>
      </w:r>
      <w:proofErr w:type="spellStart"/>
      <w:r>
        <w:rPr>
          <w:b/>
        </w:rPr>
        <w:t>Elgelor</w:t>
      </w:r>
      <w:proofErr w:type="spellEnd"/>
      <w:r>
        <w:rPr>
          <w:b/>
        </w:rPr>
        <w:t xml:space="preserve">, </w:t>
      </w:r>
      <w:proofErr w:type="spellStart"/>
      <w:r>
        <w:rPr>
          <w:b/>
        </w:rPr>
        <w:t>Elyon</w:t>
      </w:r>
      <w:proofErr w:type="spellEnd"/>
      <w:r>
        <w:rPr>
          <w:b/>
        </w:rPr>
        <w:t xml:space="preserve">, </w:t>
      </w:r>
      <w:proofErr w:type="spellStart"/>
      <w:r>
        <w:rPr>
          <w:b/>
        </w:rPr>
        <w:t>Arbeiera</w:t>
      </w:r>
      <w:proofErr w:type="spellEnd"/>
      <w:r>
        <w:rPr>
          <w:b/>
        </w:rPr>
        <w:t xml:space="preserve">, </w:t>
      </w:r>
      <w:proofErr w:type="spellStart"/>
      <w:r>
        <w:rPr>
          <w:b/>
        </w:rPr>
        <w:t>Lo’Shella</w:t>
      </w:r>
      <w:proofErr w:type="spellEnd"/>
    </w:p>
    <w:p w14:paraId="5242DD79" w14:textId="77777777" w:rsidR="00A027C8" w:rsidRDefault="00A027C8" w:rsidP="00A027C8">
      <w:pPr>
        <w:contextualSpacing/>
        <w:rPr>
          <w:bCs/>
        </w:rPr>
      </w:pPr>
      <w:r w:rsidRPr="001A578B">
        <w:rPr>
          <w:b/>
        </w:rPr>
        <w:t>Appearance</w:t>
      </w:r>
      <w:r>
        <w:rPr>
          <w:bCs/>
        </w:rPr>
        <w:t xml:space="preserve">: </w:t>
      </w:r>
      <w:r w:rsidRPr="00F634C0">
        <w:rPr>
          <w:bCs/>
        </w:rPr>
        <w:t>pale skin</w:t>
      </w:r>
      <w:r>
        <w:rPr>
          <w:bCs/>
        </w:rPr>
        <w:t>;</w:t>
      </w:r>
      <w:r w:rsidRPr="00F634C0">
        <w:rPr>
          <w:bCs/>
        </w:rPr>
        <w:t xml:space="preserve"> blonde</w:t>
      </w:r>
      <w:r>
        <w:rPr>
          <w:bCs/>
        </w:rPr>
        <w:t xml:space="preserve">, brown, or red </w:t>
      </w:r>
      <w:r w:rsidRPr="00F634C0">
        <w:rPr>
          <w:bCs/>
        </w:rPr>
        <w:t>hair</w:t>
      </w:r>
      <w:r>
        <w:rPr>
          <w:bCs/>
        </w:rPr>
        <w:t>;</w:t>
      </w:r>
      <w:r w:rsidRPr="00F634C0">
        <w:rPr>
          <w:bCs/>
        </w:rPr>
        <w:t xml:space="preserve"> green eyes</w:t>
      </w:r>
    </w:p>
    <w:p w14:paraId="6A37526E" w14:textId="77777777" w:rsidR="00A027C8" w:rsidRDefault="00A027C8" w:rsidP="00A027C8">
      <w:pPr>
        <w:contextualSpacing/>
        <w:rPr>
          <w:bCs/>
        </w:rPr>
      </w:pPr>
      <w:r>
        <w:rPr>
          <w:b/>
        </w:rPr>
        <w:t>Culture:</w:t>
      </w:r>
      <w:r>
        <w:rPr>
          <w:bCs/>
        </w:rPr>
        <w:t xml:space="preserve"> Fauna Elves, also called Wild Elves, are less civilized than their distant cousins. Considered barbaric by most, they create very few works of art or literature. Instead they live as one with the land and form primal bonds with the beasts. Some Wild Elves even have feral qualities. They are the most athletic of all Elves and regarded for their rugged endurance. Wild elves are reclusive, rarely tolerating the company of those outside of their tribes. They particularly fierce in the protection of their lands. Fauna elves enjoy a special friendship with the fay, even more so than Elves do already. This is thought to be because their wild natures hearken to the free spirits of the fay and their ilk. </w:t>
      </w:r>
    </w:p>
    <w:p w14:paraId="6762403E" w14:textId="77777777" w:rsidR="00A027C8" w:rsidRDefault="00A027C8" w:rsidP="00A027C8">
      <w:pPr>
        <w:contextualSpacing/>
        <w:rPr>
          <w:bCs/>
        </w:rPr>
      </w:pPr>
      <w:r w:rsidRPr="001A578B">
        <w:rPr>
          <w:b/>
        </w:rPr>
        <w:t>Common Attire</w:t>
      </w:r>
      <w:r>
        <w:rPr>
          <w:bCs/>
        </w:rPr>
        <w:t xml:space="preserve">: </w:t>
      </w:r>
      <w:r>
        <w:t xml:space="preserve">animal skins or woven plants, </w:t>
      </w:r>
      <w:r>
        <w:rPr>
          <w:bCs/>
        </w:rPr>
        <w:t>covered in tribal markings, some dye their skin in natural pigments</w:t>
      </w:r>
    </w:p>
    <w:p w14:paraId="3F477526" w14:textId="77777777" w:rsidR="00A027C8" w:rsidRDefault="00A027C8" w:rsidP="00A027C8">
      <w:pPr>
        <w:contextualSpacing/>
        <w:rPr>
          <w:bCs/>
        </w:rPr>
      </w:pPr>
      <w:r w:rsidRPr="0026317A">
        <w:rPr>
          <w:b/>
        </w:rPr>
        <w:t>Traits</w:t>
      </w:r>
      <w:r>
        <w:rPr>
          <w:bCs/>
        </w:rPr>
        <w:t xml:space="preserve">: Fauna Elves have a natural strong connection to wild beasts. Many develop mental connections to a specific type of animal and, with it, some of their traits. They have the highest constitution of the elven races but also the lowest intelligence. </w:t>
      </w:r>
    </w:p>
    <w:p w14:paraId="3365F87D" w14:textId="77777777" w:rsidR="00A027C8" w:rsidRDefault="00A027C8" w:rsidP="00A027C8">
      <w:pPr>
        <w:contextualSpacing/>
        <w:rPr>
          <w:bCs/>
        </w:rPr>
      </w:pPr>
      <w:r w:rsidRPr="00D10109">
        <w:rPr>
          <w:b/>
        </w:rPr>
        <w:t>Ability and Skill Modifiers:</w:t>
      </w:r>
      <w:r>
        <w:rPr>
          <w:b/>
        </w:rPr>
        <w:t xml:space="preserve"> </w:t>
      </w:r>
      <w:r w:rsidRPr="00E57ADF">
        <w:rPr>
          <w:bCs/>
        </w:rPr>
        <w:t>+</w:t>
      </w:r>
      <w:r>
        <w:rPr>
          <w:bCs/>
        </w:rPr>
        <w:t>2</w:t>
      </w:r>
      <w:r w:rsidRPr="00E57ADF">
        <w:rPr>
          <w:bCs/>
        </w:rPr>
        <w:t xml:space="preserve"> Constitution</w:t>
      </w:r>
      <w:r>
        <w:rPr>
          <w:bCs/>
        </w:rPr>
        <w:t>,</w:t>
      </w:r>
      <w:r w:rsidRPr="00E57ADF">
        <w:rPr>
          <w:bCs/>
        </w:rPr>
        <w:t xml:space="preserve"> </w:t>
      </w:r>
      <w:r>
        <w:rPr>
          <w:bCs/>
        </w:rPr>
        <w:t>-2</w:t>
      </w:r>
      <w:r w:rsidRPr="00E57ADF">
        <w:rPr>
          <w:bCs/>
        </w:rPr>
        <w:t xml:space="preserve"> Intelligence,</w:t>
      </w:r>
      <w:r>
        <w:rPr>
          <w:b/>
        </w:rPr>
        <w:t xml:space="preserve"> </w:t>
      </w:r>
      <w:r>
        <w:rPr>
          <w:bCs/>
        </w:rPr>
        <w:t>with each level they become able to cast spells at will from the cleric animal domain spell list:</w:t>
      </w:r>
    </w:p>
    <w:p w14:paraId="69FAAA66" w14:textId="77777777" w:rsidR="00A027C8" w:rsidRPr="00794484" w:rsidRDefault="00A027C8" w:rsidP="00A027C8">
      <w:pPr>
        <w:pStyle w:val="ListParagraph"/>
        <w:numPr>
          <w:ilvl w:val="0"/>
          <w:numId w:val="10"/>
        </w:numPr>
        <w:rPr>
          <w:bCs/>
        </w:rPr>
      </w:pPr>
      <w:r w:rsidRPr="00794484">
        <w:rPr>
          <w:bCs/>
        </w:rPr>
        <w:t>Animal Domain</w:t>
      </w:r>
    </w:p>
    <w:p w14:paraId="506806D6" w14:textId="77777777" w:rsidR="00A027C8" w:rsidRPr="00D46CC0" w:rsidRDefault="00A027C8" w:rsidP="00A027C8">
      <w:pPr>
        <w:pStyle w:val="ListParagraph"/>
        <w:numPr>
          <w:ilvl w:val="0"/>
          <w:numId w:val="10"/>
        </w:numPr>
        <w:rPr>
          <w:bCs/>
        </w:rPr>
      </w:pPr>
      <w:r w:rsidRPr="00D46CC0">
        <w:rPr>
          <w:bCs/>
        </w:rPr>
        <w:t xml:space="preserve">Granted Powers: You can use speak with animals once per day as a spell-like ability. </w:t>
      </w:r>
      <w:r>
        <w:rPr>
          <w:bCs/>
        </w:rPr>
        <w:t>You may a</w:t>
      </w:r>
      <w:r w:rsidRPr="00D46CC0">
        <w:rPr>
          <w:bCs/>
        </w:rPr>
        <w:t xml:space="preserve">dd </w:t>
      </w:r>
      <w:r>
        <w:rPr>
          <w:bCs/>
        </w:rPr>
        <w:t xml:space="preserve">twenty ranks of </w:t>
      </w:r>
      <w:r w:rsidRPr="00D46CC0">
        <w:rPr>
          <w:bCs/>
        </w:rPr>
        <w:t xml:space="preserve">Knowledge (nature) to your list of </w:t>
      </w:r>
      <w:r>
        <w:rPr>
          <w:bCs/>
        </w:rPr>
        <w:t>c</w:t>
      </w:r>
      <w:r w:rsidRPr="00D46CC0">
        <w:rPr>
          <w:bCs/>
        </w:rPr>
        <w:t>lass skills.</w:t>
      </w:r>
    </w:p>
    <w:p w14:paraId="41DB1C47" w14:textId="77777777" w:rsidR="00A027C8" w:rsidRPr="00794484" w:rsidRDefault="00A027C8" w:rsidP="00A027C8">
      <w:pPr>
        <w:pStyle w:val="ListParagraph"/>
        <w:numPr>
          <w:ilvl w:val="0"/>
          <w:numId w:val="10"/>
        </w:numPr>
        <w:rPr>
          <w:bCs/>
        </w:rPr>
      </w:pPr>
      <w:r w:rsidRPr="00794484">
        <w:rPr>
          <w:bCs/>
        </w:rPr>
        <w:t>Animal Domain Spells</w:t>
      </w:r>
    </w:p>
    <w:p w14:paraId="0DD8B626" w14:textId="77777777" w:rsidR="00A027C8" w:rsidRPr="00794484" w:rsidRDefault="00A027C8" w:rsidP="00A027C8">
      <w:pPr>
        <w:pStyle w:val="ListParagraph"/>
        <w:numPr>
          <w:ilvl w:val="0"/>
          <w:numId w:val="11"/>
        </w:numPr>
        <w:rPr>
          <w:bCs/>
        </w:rPr>
      </w:pPr>
      <w:r w:rsidRPr="00794484">
        <w:rPr>
          <w:bCs/>
        </w:rPr>
        <w:t>Calm Animals: Calms (2d4 + level) HD of animals.</w:t>
      </w:r>
    </w:p>
    <w:p w14:paraId="4DD087ED" w14:textId="77777777" w:rsidR="00A027C8" w:rsidRPr="00794484" w:rsidRDefault="00A027C8" w:rsidP="00A027C8">
      <w:pPr>
        <w:pStyle w:val="ListParagraph"/>
        <w:numPr>
          <w:ilvl w:val="0"/>
          <w:numId w:val="11"/>
        </w:numPr>
        <w:rPr>
          <w:bCs/>
        </w:rPr>
      </w:pPr>
      <w:r w:rsidRPr="00794484">
        <w:rPr>
          <w:bCs/>
        </w:rPr>
        <w:t>Hold Animal: Paralyzes one animal for 1 round/level.</w:t>
      </w:r>
    </w:p>
    <w:p w14:paraId="53FB6ACF" w14:textId="77777777" w:rsidR="00A027C8" w:rsidRPr="00794484" w:rsidRDefault="00A027C8" w:rsidP="00A027C8">
      <w:pPr>
        <w:pStyle w:val="ListParagraph"/>
        <w:numPr>
          <w:ilvl w:val="0"/>
          <w:numId w:val="11"/>
        </w:numPr>
        <w:rPr>
          <w:bCs/>
        </w:rPr>
      </w:pPr>
      <w:r w:rsidRPr="00794484">
        <w:rPr>
          <w:bCs/>
        </w:rPr>
        <w:t>Dominate Animal: Subject animal obeys silent mental commands.</w:t>
      </w:r>
    </w:p>
    <w:p w14:paraId="6F3D6DA0" w14:textId="77777777" w:rsidR="00A027C8" w:rsidRPr="00794484" w:rsidRDefault="00A027C8" w:rsidP="00A027C8">
      <w:pPr>
        <w:pStyle w:val="ListParagraph"/>
        <w:numPr>
          <w:ilvl w:val="0"/>
          <w:numId w:val="11"/>
        </w:numPr>
        <w:rPr>
          <w:bCs/>
        </w:rPr>
      </w:pPr>
      <w:r w:rsidRPr="00794484">
        <w:rPr>
          <w:bCs/>
        </w:rPr>
        <w:t>Summon Nature’s Ally IV*: Calls creature to fight.</w:t>
      </w:r>
    </w:p>
    <w:p w14:paraId="22A37894" w14:textId="77777777" w:rsidR="00A027C8" w:rsidRPr="00794484" w:rsidRDefault="00A027C8" w:rsidP="00A027C8">
      <w:pPr>
        <w:pStyle w:val="ListParagraph"/>
        <w:numPr>
          <w:ilvl w:val="0"/>
          <w:numId w:val="11"/>
        </w:numPr>
        <w:rPr>
          <w:bCs/>
        </w:rPr>
      </w:pPr>
      <w:r w:rsidRPr="00794484">
        <w:rPr>
          <w:bCs/>
        </w:rPr>
        <w:t>Commune with Nature: Learn about terrain for 1 mile/level.</w:t>
      </w:r>
    </w:p>
    <w:p w14:paraId="74559D81" w14:textId="77777777" w:rsidR="00A027C8" w:rsidRPr="00794484" w:rsidRDefault="00A027C8" w:rsidP="00A027C8">
      <w:pPr>
        <w:pStyle w:val="ListParagraph"/>
        <w:numPr>
          <w:ilvl w:val="0"/>
          <w:numId w:val="11"/>
        </w:numPr>
        <w:rPr>
          <w:bCs/>
        </w:rPr>
      </w:pPr>
      <w:r w:rsidRPr="00794484">
        <w:rPr>
          <w:bCs/>
        </w:rPr>
        <w:t>Antilife Shell: 10-ft. field hedges out living creatures.</w:t>
      </w:r>
    </w:p>
    <w:p w14:paraId="1388529B" w14:textId="77777777" w:rsidR="00A027C8" w:rsidRPr="00794484" w:rsidRDefault="00A027C8" w:rsidP="00A027C8">
      <w:pPr>
        <w:pStyle w:val="ListParagraph"/>
        <w:numPr>
          <w:ilvl w:val="0"/>
          <w:numId w:val="11"/>
        </w:numPr>
        <w:rPr>
          <w:bCs/>
        </w:rPr>
      </w:pPr>
      <w:r w:rsidRPr="00794484">
        <w:rPr>
          <w:bCs/>
        </w:rPr>
        <w:t>Animal Shapes: One ally/level polymorphs into chosen animal.</w:t>
      </w:r>
    </w:p>
    <w:p w14:paraId="6FD5B7C8" w14:textId="77777777" w:rsidR="00A027C8" w:rsidRPr="00794484" w:rsidRDefault="00A027C8" w:rsidP="00A027C8">
      <w:pPr>
        <w:pStyle w:val="ListParagraph"/>
        <w:numPr>
          <w:ilvl w:val="0"/>
          <w:numId w:val="11"/>
        </w:numPr>
        <w:rPr>
          <w:bCs/>
        </w:rPr>
      </w:pPr>
      <w:r w:rsidRPr="00794484">
        <w:rPr>
          <w:bCs/>
        </w:rPr>
        <w:t>Summon Nature’s Ally VIII*: Calls creature to fight.</w:t>
      </w:r>
    </w:p>
    <w:p w14:paraId="74F86BB0" w14:textId="77777777" w:rsidR="00A027C8" w:rsidRPr="00794484" w:rsidRDefault="00A027C8" w:rsidP="00A027C8">
      <w:pPr>
        <w:pStyle w:val="ListParagraph"/>
        <w:numPr>
          <w:ilvl w:val="0"/>
          <w:numId w:val="11"/>
        </w:numPr>
        <w:rPr>
          <w:bCs/>
        </w:rPr>
      </w:pPr>
      <w:proofErr w:type="spellStart"/>
      <w:r w:rsidRPr="00794484">
        <w:rPr>
          <w:bCs/>
        </w:rPr>
        <w:t>Shapechange</w:t>
      </w:r>
      <w:proofErr w:type="spellEnd"/>
      <w:r w:rsidRPr="00794484">
        <w:rPr>
          <w:bCs/>
        </w:rPr>
        <w:t xml:space="preserve"> F: Transforms you into any creature, and change forms once per round.</w:t>
      </w:r>
    </w:p>
    <w:p w14:paraId="79483ED6" w14:textId="77777777" w:rsidR="00A027C8" w:rsidRPr="00794484" w:rsidRDefault="00A027C8" w:rsidP="00A027C8">
      <w:pPr>
        <w:pStyle w:val="ListParagraph"/>
        <w:numPr>
          <w:ilvl w:val="1"/>
          <w:numId w:val="10"/>
        </w:numPr>
        <w:rPr>
          <w:bCs/>
        </w:rPr>
      </w:pPr>
      <w:r w:rsidRPr="00794484">
        <w:rPr>
          <w:bCs/>
        </w:rPr>
        <w:t>*Can only summon animals.</w:t>
      </w:r>
    </w:p>
    <w:p w14:paraId="639F9A57" w14:textId="6C275F9A" w:rsidR="00A027C8" w:rsidRDefault="00A027C8" w:rsidP="00A027C8">
      <w:pPr>
        <w:contextualSpacing/>
        <w:rPr>
          <w:bCs/>
        </w:rPr>
      </w:pPr>
    </w:p>
    <w:p w14:paraId="7CF0EC85" w14:textId="77777777" w:rsidR="00A027C8" w:rsidRDefault="00A027C8" w:rsidP="00A027C8">
      <w:pPr>
        <w:contextualSpacing/>
        <w:rPr>
          <w:bCs/>
        </w:rPr>
      </w:pPr>
    </w:p>
    <w:p w14:paraId="41AEA041" w14:textId="77777777" w:rsidR="00A027C8" w:rsidRDefault="00A027C8" w:rsidP="00A027C8">
      <w:pPr>
        <w:contextualSpacing/>
        <w:rPr>
          <w:bCs/>
        </w:rPr>
      </w:pPr>
    </w:p>
    <w:p w14:paraId="31B48B16" w14:textId="77777777" w:rsidR="00A027C8" w:rsidRDefault="00A027C8" w:rsidP="003E0086">
      <w:pPr>
        <w:rPr>
          <w:b/>
          <w:bCs/>
        </w:rPr>
      </w:pPr>
    </w:p>
    <w:p w14:paraId="18B21092" w14:textId="77777777" w:rsidR="003E0086" w:rsidRDefault="003E0086" w:rsidP="003E0086">
      <w:pPr>
        <w:rPr>
          <w:b/>
          <w:bCs/>
        </w:rPr>
      </w:pPr>
    </w:p>
    <w:p w14:paraId="02327321" w14:textId="77777777" w:rsidR="003E0086" w:rsidRDefault="003E0086" w:rsidP="003E0086">
      <w:pPr>
        <w:rPr>
          <w:b/>
          <w:bCs/>
        </w:rPr>
      </w:pPr>
    </w:p>
    <w:p w14:paraId="64777468" w14:textId="77777777" w:rsidR="003E0086" w:rsidRDefault="003E0086" w:rsidP="003E0086">
      <w:pPr>
        <w:rPr>
          <w:b/>
          <w:bCs/>
        </w:rPr>
      </w:pPr>
    </w:p>
    <w:p w14:paraId="55B99532" w14:textId="77777777" w:rsidR="003E0086" w:rsidRDefault="003E0086" w:rsidP="003E0086">
      <w:pPr>
        <w:rPr>
          <w:b/>
          <w:bCs/>
        </w:rPr>
      </w:pPr>
    </w:p>
    <w:p w14:paraId="4B9D80B8" w14:textId="77777777" w:rsidR="003E0086" w:rsidRDefault="003E0086" w:rsidP="003E0086">
      <w:pPr>
        <w:rPr>
          <w:b/>
          <w:bCs/>
        </w:rPr>
      </w:pPr>
    </w:p>
    <w:p w14:paraId="745FFFB6" w14:textId="77777777" w:rsidR="003E0086" w:rsidRDefault="003E0086" w:rsidP="003E0086">
      <w:pPr>
        <w:rPr>
          <w:b/>
          <w:bCs/>
          <w:sz w:val="28"/>
          <w:szCs w:val="28"/>
        </w:rPr>
      </w:pPr>
      <w:r>
        <w:rPr>
          <w:b/>
          <w:bCs/>
          <w:sz w:val="28"/>
          <w:szCs w:val="28"/>
        </w:rPr>
        <w:br w:type="page"/>
      </w:r>
    </w:p>
    <w:p w14:paraId="22B2F072" w14:textId="2281ED5F" w:rsidR="00A027C8" w:rsidRDefault="00A027C8" w:rsidP="00A027C8">
      <w:pPr>
        <w:contextualSpacing/>
        <w:rPr>
          <w:b/>
          <w:bCs/>
          <w:sz w:val="28"/>
          <w:szCs w:val="28"/>
        </w:rPr>
      </w:pPr>
      <w:bookmarkStart w:id="15" w:name="_Hlk74321753"/>
      <w:r>
        <w:rPr>
          <w:noProof/>
        </w:rPr>
        <w:lastRenderedPageBreak/>
        <w:drawing>
          <wp:anchor distT="0" distB="0" distL="114300" distR="114300" simplePos="0" relativeHeight="251661312" behindDoc="1" locked="0" layoutInCell="1" allowOverlap="1" wp14:anchorId="6D7C199E" wp14:editId="61E161BD">
            <wp:simplePos x="0" y="0"/>
            <wp:positionH relativeFrom="column">
              <wp:posOffset>0</wp:posOffset>
            </wp:positionH>
            <wp:positionV relativeFrom="paragraph">
              <wp:posOffset>0</wp:posOffset>
            </wp:positionV>
            <wp:extent cx="2667000" cy="3773170"/>
            <wp:effectExtent l="0" t="0" r="0" b="0"/>
            <wp:wrapTight wrapText="bothSides">
              <wp:wrapPolygon edited="0">
                <wp:start x="0" y="0"/>
                <wp:lineTo x="0" y="21484"/>
                <wp:lineTo x="21446" y="21484"/>
                <wp:lineTo x="2144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7000" cy="3773170"/>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Magical Items</w:t>
      </w:r>
      <w:bookmarkStart w:id="16" w:name="magicitems"/>
      <w:bookmarkEnd w:id="16"/>
    </w:p>
    <w:bookmarkEnd w:id="15"/>
    <w:p w14:paraId="7250A580" w14:textId="77777777" w:rsidR="003E0086" w:rsidRDefault="003E0086" w:rsidP="003E0086">
      <w:pPr>
        <w:contextualSpacing/>
      </w:pPr>
    </w:p>
    <w:p w14:paraId="1AEA2686" w14:textId="77777777" w:rsidR="003E0086" w:rsidRDefault="003E0086" w:rsidP="003E0086">
      <w:pPr>
        <w:rPr>
          <w:b/>
          <w:bCs/>
        </w:rPr>
      </w:pPr>
    </w:p>
    <w:p w14:paraId="23D4A272" w14:textId="77777777" w:rsidR="003E0086" w:rsidRDefault="003E0086" w:rsidP="003E0086">
      <w:pPr>
        <w:rPr>
          <w:b/>
          <w:bCs/>
        </w:rPr>
      </w:pPr>
    </w:p>
    <w:p w14:paraId="2F68B8FF" w14:textId="77777777" w:rsidR="003E0086" w:rsidRDefault="003E0086" w:rsidP="003E0086">
      <w:pPr>
        <w:rPr>
          <w:b/>
          <w:bCs/>
        </w:rPr>
      </w:pPr>
    </w:p>
    <w:p w14:paraId="5F8DD059" w14:textId="77777777" w:rsidR="003E0086" w:rsidRDefault="003E0086" w:rsidP="003E0086">
      <w:pPr>
        <w:rPr>
          <w:b/>
          <w:bCs/>
        </w:rPr>
      </w:pPr>
    </w:p>
    <w:p w14:paraId="5E7ECBA2" w14:textId="77777777" w:rsidR="003E0086" w:rsidRDefault="003E0086" w:rsidP="003E0086">
      <w:pPr>
        <w:rPr>
          <w:b/>
          <w:bCs/>
        </w:rPr>
      </w:pPr>
    </w:p>
    <w:p w14:paraId="4156F5DF" w14:textId="77777777" w:rsidR="003E0086" w:rsidRDefault="003E0086" w:rsidP="003E0086">
      <w:pPr>
        <w:rPr>
          <w:b/>
          <w:bCs/>
        </w:rPr>
      </w:pPr>
    </w:p>
    <w:p w14:paraId="402334B1" w14:textId="77777777" w:rsidR="003E0086" w:rsidRDefault="003E0086" w:rsidP="003E0086">
      <w:pPr>
        <w:rPr>
          <w:b/>
          <w:bCs/>
          <w:sz w:val="28"/>
          <w:szCs w:val="28"/>
        </w:rPr>
      </w:pPr>
      <w:r>
        <w:rPr>
          <w:b/>
          <w:bCs/>
          <w:sz w:val="28"/>
          <w:szCs w:val="28"/>
        </w:rPr>
        <w:br w:type="page"/>
      </w:r>
    </w:p>
    <w:p w14:paraId="4D10F576" w14:textId="77777777" w:rsidR="00A027C8" w:rsidRDefault="00A027C8" w:rsidP="00A027C8">
      <w:pPr>
        <w:contextualSpacing/>
        <w:rPr>
          <w:b/>
          <w:bCs/>
          <w:sz w:val="28"/>
          <w:szCs w:val="28"/>
        </w:rPr>
      </w:pPr>
      <w:bookmarkStart w:id="17" w:name="_Hlk74321761"/>
      <w:r>
        <w:rPr>
          <w:b/>
          <w:bCs/>
          <w:sz w:val="28"/>
          <w:szCs w:val="28"/>
        </w:rPr>
        <w:lastRenderedPageBreak/>
        <w:t>Developer Notes</w:t>
      </w:r>
      <w:bookmarkStart w:id="18" w:name="developernotes"/>
      <w:bookmarkEnd w:id="18"/>
    </w:p>
    <w:bookmarkEnd w:id="17"/>
    <w:p w14:paraId="76C19E13" w14:textId="77777777" w:rsidR="003E0086" w:rsidRDefault="003E0086" w:rsidP="003E0086">
      <w:pPr>
        <w:contextualSpacing/>
      </w:pPr>
    </w:p>
    <w:p w14:paraId="7CDA2A6C" w14:textId="77777777" w:rsidR="003E0086" w:rsidRDefault="003E0086" w:rsidP="003E0086">
      <w:pPr>
        <w:contextualSpacing/>
        <w:rPr>
          <w:b/>
        </w:rPr>
      </w:pPr>
    </w:p>
    <w:p w14:paraId="589A6440" w14:textId="77777777" w:rsidR="003E0086" w:rsidRDefault="003E0086" w:rsidP="003E0086">
      <w:pPr>
        <w:contextualSpacing/>
      </w:pPr>
    </w:p>
    <w:p w14:paraId="3604BE32" w14:textId="77777777" w:rsidR="003E0086" w:rsidRDefault="003E0086" w:rsidP="003E0086">
      <w:pPr>
        <w:contextualSpacing/>
      </w:pPr>
    </w:p>
    <w:p w14:paraId="6F0160EC" w14:textId="77777777" w:rsidR="003E0086" w:rsidRDefault="003E0086" w:rsidP="003E0086">
      <w:pPr>
        <w:contextualSpacing/>
      </w:pPr>
    </w:p>
    <w:p w14:paraId="22F038FE" w14:textId="77777777" w:rsidR="003E0086" w:rsidRDefault="003E0086" w:rsidP="003E0086"/>
    <w:p w14:paraId="7E8FCAAB" w14:textId="77777777" w:rsidR="002865DB" w:rsidRDefault="002865DB" w:rsidP="003E0086">
      <w:pPr>
        <w:contextualSpacing/>
      </w:pPr>
    </w:p>
    <w:sectPr w:rsidR="00286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y Uncial">
    <w:altName w:val="Calib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3797F"/>
    <w:multiLevelType w:val="hybridMultilevel"/>
    <w:tmpl w:val="7FEA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06BF6"/>
    <w:multiLevelType w:val="hybridMultilevel"/>
    <w:tmpl w:val="F126F7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13BB9"/>
    <w:multiLevelType w:val="hybridMultilevel"/>
    <w:tmpl w:val="CCA8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713891">
    <w:abstractNumId w:val="9"/>
  </w:num>
  <w:num w:numId="2" w16cid:durableId="450982347">
    <w:abstractNumId w:val="3"/>
  </w:num>
  <w:num w:numId="3" w16cid:durableId="1213543807">
    <w:abstractNumId w:val="10"/>
  </w:num>
  <w:num w:numId="4" w16cid:durableId="1236935523">
    <w:abstractNumId w:val="8"/>
  </w:num>
  <w:num w:numId="5" w16cid:durableId="2076003291">
    <w:abstractNumId w:val="0"/>
  </w:num>
  <w:num w:numId="6" w16cid:durableId="1109082469">
    <w:abstractNumId w:val="1"/>
  </w:num>
  <w:num w:numId="7" w16cid:durableId="964849994">
    <w:abstractNumId w:val="4"/>
  </w:num>
  <w:num w:numId="8" w16cid:durableId="1539510351">
    <w:abstractNumId w:val="6"/>
  </w:num>
  <w:num w:numId="9" w16cid:durableId="927079397">
    <w:abstractNumId w:val="7"/>
  </w:num>
  <w:num w:numId="10" w16cid:durableId="253902977">
    <w:abstractNumId w:val="2"/>
  </w:num>
  <w:num w:numId="11" w16cid:durableId="9133196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9F"/>
    <w:rsid w:val="0000081B"/>
    <w:rsid w:val="00005C87"/>
    <w:rsid w:val="00007744"/>
    <w:rsid w:val="00070C99"/>
    <w:rsid w:val="00091699"/>
    <w:rsid w:val="000959C6"/>
    <w:rsid w:val="00097612"/>
    <w:rsid w:val="000B3C95"/>
    <w:rsid w:val="000D2A1C"/>
    <w:rsid w:val="000E2E99"/>
    <w:rsid w:val="00102278"/>
    <w:rsid w:val="00136EF6"/>
    <w:rsid w:val="00140196"/>
    <w:rsid w:val="00157FDF"/>
    <w:rsid w:val="00166016"/>
    <w:rsid w:val="001667DB"/>
    <w:rsid w:val="00170019"/>
    <w:rsid w:val="0017180B"/>
    <w:rsid w:val="001806F2"/>
    <w:rsid w:val="00181BD9"/>
    <w:rsid w:val="00185AA7"/>
    <w:rsid w:val="0019097E"/>
    <w:rsid w:val="00196D7B"/>
    <w:rsid w:val="001A0D5A"/>
    <w:rsid w:val="001B7E9D"/>
    <w:rsid w:val="001D17EB"/>
    <w:rsid w:val="001D75B5"/>
    <w:rsid w:val="001F0E8F"/>
    <w:rsid w:val="0020302F"/>
    <w:rsid w:val="002331D0"/>
    <w:rsid w:val="00234D8B"/>
    <w:rsid w:val="00237289"/>
    <w:rsid w:val="002570D7"/>
    <w:rsid w:val="00265359"/>
    <w:rsid w:val="002865DB"/>
    <w:rsid w:val="002B1A98"/>
    <w:rsid w:val="002C0B13"/>
    <w:rsid w:val="002D07BA"/>
    <w:rsid w:val="002D3C5D"/>
    <w:rsid w:val="002E042D"/>
    <w:rsid w:val="002E0E1B"/>
    <w:rsid w:val="00300C52"/>
    <w:rsid w:val="00305695"/>
    <w:rsid w:val="0031562A"/>
    <w:rsid w:val="00324FBD"/>
    <w:rsid w:val="00332093"/>
    <w:rsid w:val="00337BDB"/>
    <w:rsid w:val="00343222"/>
    <w:rsid w:val="00387D9B"/>
    <w:rsid w:val="00391A7D"/>
    <w:rsid w:val="003B1F22"/>
    <w:rsid w:val="003B3230"/>
    <w:rsid w:val="003B5958"/>
    <w:rsid w:val="003C6DE3"/>
    <w:rsid w:val="003E0086"/>
    <w:rsid w:val="003E2477"/>
    <w:rsid w:val="003E7F08"/>
    <w:rsid w:val="0040295E"/>
    <w:rsid w:val="00410478"/>
    <w:rsid w:val="0041174E"/>
    <w:rsid w:val="004260A2"/>
    <w:rsid w:val="004752AB"/>
    <w:rsid w:val="00477753"/>
    <w:rsid w:val="004A2A48"/>
    <w:rsid w:val="004A70C7"/>
    <w:rsid w:val="004B0645"/>
    <w:rsid w:val="004D1ED9"/>
    <w:rsid w:val="004E40E6"/>
    <w:rsid w:val="004F2F2F"/>
    <w:rsid w:val="004F6635"/>
    <w:rsid w:val="0051150C"/>
    <w:rsid w:val="00526816"/>
    <w:rsid w:val="00535F65"/>
    <w:rsid w:val="00544B2A"/>
    <w:rsid w:val="005A21A3"/>
    <w:rsid w:val="005A6DEE"/>
    <w:rsid w:val="005B06AB"/>
    <w:rsid w:val="005C6626"/>
    <w:rsid w:val="005E4135"/>
    <w:rsid w:val="005F4404"/>
    <w:rsid w:val="00614FA2"/>
    <w:rsid w:val="00622A67"/>
    <w:rsid w:val="00643574"/>
    <w:rsid w:val="00670EE6"/>
    <w:rsid w:val="006826EC"/>
    <w:rsid w:val="006944D0"/>
    <w:rsid w:val="006B46C3"/>
    <w:rsid w:val="006B6A57"/>
    <w:rsid w:val="006C1BD2"/>
    <w:rsid w:val="006C4288"/>
    <w:rsid w:val="006D336B"/>
    <w:rsid w:val="006D5C00"/>
    <w:rsid w:val="006E3372"/>
    <w:rsid w:val="006E410F"/>
    <w:rsid w:val="00706E43"/>
    <w:rsid w:val="007518DA"/>
    <w:rsid w:val="007534E4"/>
    <w:rsid w:val="00753ACA"/>
    <w:rsid w:val="00755D85"/>
    <w:rsid w:val="007613B9"/>
    <w:rsid w:val="00770120"/>
    <w:rsid w:val="00793D2E"/>
    <w:rsid w:val="007A4100"/>
    <w:rsid w:val="007A41B0"/>
    <w:rsid w:val="007A5F2B"/>
    <w:rsid w:val="007C1E99"/>
    <w:rsid w:val="007C63BD"/>
    <w:rsid w:val="007D0BB1"/>
    <w:rsid w:val="007D5068"/>
    <w:rsid w:val="0081782E"/>
    <w:rsid w:val="008225B0"/>
    <w:rsid w:val="00823F97"/>
    <w:rsid w:val="00850C12"/>
    <w:rsid w:val="008628F4"/>
    <w:rsid w:val="00867CC5"/>
    <w:rsid w:val="0087151B"/>
    <w:rsid w:val="00880C2E"/>
    <w:rsid w:val="00881846"/>
    <w:rsid w:val="00883B6D"/>
    <w:rsid w:val="008867E6"/>
    <w:rsid w:val="008B5146"/>
    <w:rsid w:val="008B7B82"/>
    <w:rsid w:val="008C3A15"/>
    <w:rsid w:val="008F1A0E"/>
    <w:rsid w:val="008F2429"/>
    <w:rsid w:val="0090268E"/>
    <w:rsid w:val="00903531"/>
    <w:rsid w:val="00904EB3"/>
    <w:rsid w:val="009148A5"/>
    <w:rsid w:val="009179B4"/>
    <w:rsid w:val="00941D72"/>
    <w:rsid w:val="00943566"/>
    <w:rsid w:val="00945C0F"/>
    <w:rsid w:val="00955B9F"/>
    <w:rsid w:val="00956868"/>
    <w:rsid w:val="00963696"/>
    <w:rsid w:val="00963CA0"/>
    <w:rsid w:val="009667C2"/>
    <w:rsid w:val="00986315"/>
    <w:rsid w:val="009A2E6C"/>
    <w:rsid w:val="009B434C"/>
    <w:rsid w:val="009B4589"/>
    <w:rsid w:val="009B4654"/>
    <w:rsid w:val="009C10F3"/>
    <w:rsid w:val="009C7301"/>
    <w:rsid w:val="009D2863"/>
    <w:rsid w:val="009F404D"/>
    <w:rsid w:val="00A0057D"/>
    <w:rsid w:val="00A027C8"/>
    <w:rsid w:val="00A0485A"/>
    <w:rsid w:val="00A24FE3"/>
    <w:rsid w:val="00A250F0"/>
    <w:rsid w:val="00A3078E"/>
    <w:rsid w:val="00A76240"/>
    <w:rsid w:val="00A77AAB"/>
    <w:rsid w:val="00A77B3B"/>
    <w:rsid w:val="00AA0C00"/>
    <w:rsid w:val="00AA484B"/>
    <w:rsid w:val="00AA5397"/>
    <w:rsid w:val="00AB5684"/>
    <w:rsid w:val="00AB5803"/>
    <w:rsid w:val="00AD1EC2"/>
    <w:rsid w:val="00AF63A1"/>
    <w:rsid w:val="00B01AF8"/>
    <w:rsid w:val="00B01BEF"/>
    <w:rsid w:val="00B1413E"/>
    <w:rsid w:val="00B324E2"/>
    <w:rsid w:val="00B35628"/>
    <w:rsid w:val="00B44024"/>
    <w:rsid w:val="00B44633"/>
    <w:rsid w:val="00B76028"/>
    <w:rsid w:val="00B850A7"/>
    <w:rsid w:val="00BA4072"/>
    <w:rsid w:val="00BB7E09"/>
    <w:rsid w:val="00BC3445"/>
    <w:rsid w:val="00BE076E"/>
    <w:rsid w:val="00BE0EDC"/>
    <w:rsid w:val="00BE7105"/>
    <w:rsid w:val="00BF50B6"/>
    <w:rsid w:val="00C01802"/>
    <w:rsid w:val="00C06E87"/>
    <w:rsid w:val="00C330A2"/>
    <w:rsid w:val="00C42ACE"/>
    <w:rsid w:val="00C45B58"/>
    <w:rsid w:val="00C74A9F"/>
    <w:rsid w:val="00C86F05"/>
    <w:rsid w:val="00C97378"/>
    <w:rsid w:val="00CC0F9C"/>
    <w:rsid w:val="00CC476F"/>
    <w:rsid w:val="00CD54D2"/>
    <w:rsid w:val="00CE0FCA"/>
    <w:rsid w:val="00CE6BFD"/>
    <w:rsid w:val="00D11463"/>
    <w:rsid w:val="00D22B85"/>
    <w:rsid w:val="00D2326D"/>
    <w:rsid w:val="00D45B8D"/>
    <w:rsid w:val="00D468E6"/>
    <w:rsid w:val="00D54DA4"/>
    <w:rsid w:val="00D613B4"/>
    <w:rsid w:val="00D64FF1"/>
    <w:rsid w:val="00DB56EF"/>
    <w:rsid w:val="00DD0EBF"/>
    <w:rsid w:val="00DE45CD"/>
    <w:rsid w:val="00DF5ACD"/>
    <w:rsid w:val="00DF72A8"/>
    <w:rsid w:val="00E03F99"/>
    <w:rsid w:val="00E13418"/>
    <w:rsid w:val="00E30515"/>
    <w:rsid w:val="00E32559"/>
    <w:rsid w:val="00E6189F"/>
    <w:rsid w:val="00E621E4"/>
    <w:rsid w:val="00E73C3B"/>
    <w:rsid w:val="00E81884"/>
    <w:rsid w:val="00E909E7"/>
    <w:rsid w:val="00E917C3"/>
    <w:rsid w:val="00E95C0B"/>
    <w:rsid w:val="00E96C36"/>
    <w:rsid w:val="00EC10F9"/>
    <w:rsid w:val="00ED2576"/>
    <w:rsid w:val="00EE32ED"/>
    <w:rsid w:val="00EF3006"/>
    <w:rsid w:val="00EF5E02"/>
    <w:rsid w:val="00F14B37"/>
    <w:rsid w:val="00F411E0"/>
    <w:rsid w:val="00F41B34"/>
    <w:rsid w:val="00F458BB"/>
    <w:rsid w:val="00F613D8"/>
    <w:rsid w:val="00F72E06"/>
    <w:rsid w:val="00F734A1"/>
    <w:rsid w:val="00F83D6D"/>
    <w:rsid w:val="00F9018E"/>
    <w:rsid w:val="00F9364D"/>
    <w:rsid w:val="00F93E37"/>
    <w:rsid w:val="00FC0D83"/>
    <w:rsid w:val="00FD0205"/>
    <w:rsid w:val="00FE293D"/>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5DFF"/>
  <w15:docId w15:val="{96158269-7BF0-4D47-9586-BBF81B3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2865DB"/>
    <w:rPr>
      <w:color w:val="0000FF" w:themeColor="hyperlink"/>
      <w:u w:val="single"/>
    </w:rPr>
  </w:style>
  <w:style w:type="character" w:styleId="UnresolvedMention">
    <w:name w:val="Unresolved Mention"/>
    <w:basedOn w:val="DefaultParagraphFont"/>
    <w:uiPriority w:val="99"/>
    <w:semiHidden/>
    <w:unhideWhenUsed/>
    <w:rsid w:val="00A027C8"/>
    <w:rPr>
      <w:color w:val="605E5C"/>
      <w:shd w:val="clear" w:color="auto" w:fill="E1DFDD"/>
    </w:rPr>
  </w:style>
  <w:style w:type="character" w:styleId="FollowedHyperlink">
    <w:name w:val="FollowedHyperlink"/>
    <w:basedOn w:val="DefaultParagraphFont"/>
    <w:uiPriority w:val="99"/>
    <w:semiHidden/>
    <w:unhideWhenUsed/>
    <w:rsid w:val="00A02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684">
      <w:bodyDiv w:val="1"/>
      <w:marLeft w:val="0"/>
      <w:marRight w:val="0"/>
      <w:marTop w:val="0"/>
      <w:marBottom w:val="0"/>
      <w:divBdr>
        <w:top w:val="none" w:sz="0" w:space="0" w:color="auto"/>
        <w:left w:val="none" w:sz="0" w:space="0" w:color="auto"/>
        <w:bottom w:val="none" w:sz="0" w:space="0" w:color="auto"/>
        <w:right w:val="none" w:sz="0" w:space="0" w:color="auto"/>
      </w:divBdr>
    </w:div>
    <w:div w:id="862716205">
      <w:bodyDiv w:val="1"/>
      <w:marLeft w:val="0"/>
      <w:marRight w:val="0"/>
      <w:marTop w:val="0"/>
      <w:marBottom w:val="0"/>
      <w:divBdr>
        <w:top w:val="none" w:sz="0" w:space="0" w:color="auto"/>
        <w:left w:val="none" w:sz="0" w:space="0" w:color="auto"/>
        <w:bottom w:val="none" w:sz="0" w:space="0" w:color="auto"/>
        <w:right w:val="none" w:sz="0" w:space="0" w:color="auto"/>
      </w:divBdr>
    </w:div>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101141827">
      <w:bodyDiv w:val="1"/>
      <w:marLeft w:val="0"/>
      <w:marRight w:val="0"/>
      <w:marTop w:val="0"/>
      <w:marBottom w:val="0"/>
      <w:divBdr>
        <w:top w:val="none" w:sz="0" w:space="0" w:color="auto"/>
        <w:left w:val="none" w:sz="0" w:space="0" w:color="auto"/>
        <w:bottom w:val="none" w:sz="0" w:space="0" w:color="auto"/>
        <w:right w:val="none" w:sz="0" w:space="0" w:color="auto"/>
      </w:divBdr>
    </w:div>
    <w:div w:id="1315531013">
      <w:bodyDiv w:val="1"/>
      <w:marLeft w:val="0"/>
      <w:marRight w:val="0"/>
      <w:marTop w:val="0"/>
      <w:marBottom w:val="0"/>
      <w:divBdr>
        <w:top w:val="none" w:sz="0" w:space="0" w:color="auto"/>
        <w:left w:val="none" w:sz="0" w:space="0" w:color="auto"/>
        <w:bottom w:val="none" w:sz="0" w:space="0" w:color="auto"/>
        <w:right w:val="none" w:sz="0" w:space="0" w:color="auto"/>
      </w:divBdr>
    </w:div>
    <w:div w:id="1471021326">
      <w:bodyDiv w:val="1"/>
      <w:marLeft w:val="0"/>
      <w:marRight w:val="0"/>
      <w:marTop w:val="0"/>
      <w:marBottom w:val="0"/>
      <w:divBdr>
        <w:top w:val="none" w:sz="0" w:space="0" w:color="auto"/>
        <w:left w:val="none" w:sz="0" w:space="0" w:color="auto"/>
        <w:bottom w:val="none" w:sz="0" w:space="0" w:color="auto"/>
        <w:right w:val="none" w:sz="0" w:space="0" w:color="auto"/>
      </w:divBdr>
    </w:div>
    <w:div w:id="152227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Johnson</cp:lastModifiedBy>
  <cp:revision>22</cp:revision>
  <dcterms:created xsi:type="dcterms:W3CDTF">2018-08-12T20:00:00Z</dcterms:created>
  <dcterms:modified xsi:type="dcterms:W3CDTF">2022-09-20T01:59:00Z</dcterms:modified>
</cp:coreProperties>
</file>